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5295" w14:textId="77777777" w:rsidR="00B11D2A" w:rsidRPr="00E32A5B" w:rsidRDefault="00B11D2A" w:rsidP="00BE5426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E32A5B">
        <w:rPr>
          <w:rFonts w:ascii="Meiryo UI" w:eastAsia="Meiryo UI" w:hAnsi="Meiryo UI" w:hint="eastAsia"/>
          <w:sz w:val="21"/>
          <w:szCs w:val="21"/>
        </w:rPr>
        <w:t>様式第</w:t>
      </w:r>
      <w:r w:rsidR="00E76359">
        <w:rPr>
          <w:rFonts w:ascii="Meiryo UI" w:eastAsia="Meiryo UI" w:hAnsi="Meiryo UI" w:hint="eastAsia"/>
          <w:sz w:val="21"/>
          <w:szCs w:val="21"/>
        </w:rPr>
        <w:t>６</w:t>
      </w:r>
      <w:r w:rsidRPr="00E32A5B">
        <w:rPr>
          <w:rFonts w:ascii="Meiryo UI" w:eastAsia="Meiryo UI" w:hAnsi="Meiryo UI" w:hint="eastAsia"/>
          <w:sz w:val="21"/>
          <w:szCs w:val="21"/>
        </w:rPr>
        <w:t>号</w:t>
      </w:r>
      <w:bookmarkStart w:id="0" w:name="_GoBack"/>
      <w:bookmarkEnd w:id="0"/>
    </w:p>
    <w:p w14:paraId="4AAEEB61" w14:textId="77777777" w:rsidR="00B11D2A" w:rsidRPr="00E32A5B" w:rsidRDefault="00B11D2A" w:rsidP="00BE5426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14:paraId="3388CC7E" w14:textId="77777777" w:rsidR="00B11D2A" w:rsidRPr="00E32A5B" w:rsidRDefault="00B11D2A" w:rsidP="00BE5426">
      <w:pPr>
        <w:spacing w:line="240" w:lineRule="auto"/>
        <w:jc w:val="center"/>
        <w:rPr>
          <w:rFonts w:ascii="Meiryo UI" w:eastAsia="Meiryo UI" w:hAnsi="Meiryo UI"/>
          <w:sz w:val="21"/>
          <w:szCs w:val="21"/>
        </w:rPr>
      </w:pPr>
      <w:r w:rsidRPr="00E32A5B">
        <w:rPr>
          <w:rFonts w:ascii="Meiryo UI" w:eastAsia="Meiryo UI" w:hAnsi="Meiryo UI" w:hint="eastAsia"/>
          <w:sz w:val="21"/>
          <w:szCs w:val="21"/>
        </w:rPr>
        <w:t>配置技術者一覧</w:t>
      </w:r>
    </w:p>
    <w:p w14:paraId="2219D8F7" w14:textId="77777777" w:rsidR="00E32A5B" w:rsidRPr="00875F92" w:rsidRDefault="00E32A5B" w:rsidP="00875F92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835"/>
      </w:tblGrid>
      <w:tr w:rsidR="00B11D2A" w:rsidRPr="00E32A5B" w14:paraId="4E9CA584" w14:textId="77777777" w:rsidTr="00875F92">
        <w:trPr>
          <w:trHeight w:hRule="exact" w:val="39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3161" w14:textId="77777777" w:rsidR="00B11D2A" w:rsidRPr="00E32A5B" w:rsidRDefault="00B11D2A" w:rsidP="00BE5426">
            <w:pPr>
              <w:spacing w:line="240" w:lineRule="auto"/>
              <w:jc w:val="center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配置技術者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322C" w14:textId="77777777" w:rsidR="00B11D2A" w:rsidRPr="00E32A5B" w:rsidRDefault="00B11D2A" w:rsidP="00BE5426">
            <w:pPr>
              <w:spacing w:line="240" w:lineRule="auto"/>
              <w:jc w:val="center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氏名／所属</w:t>
            </w:r>
            <w:r w:rsidR="004211AE"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事務所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EE5BD50" w14:textId="77777777" w:rsidR="00B11D2A" w:rsidRPr="00E32A5B" w:rsidRDefault="00B11D2A" w:rsidP="00BE5426">
            <w:pPr>
              <w:spacing w:line="240" w:lineRule="auto"/>
              <w:jc w:val="center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協力事務所を活用する理由</w:t>
            </w:r>
          </w:p>
        </w:tc>
      </w:tr>
      <w:tr w:rsidR="00875F92" w:rsidRPr="00E32A5B" w14:paraId="27560C44" w14:textId="77777777" w:rsidTr="00211BBF">
        <w:trPr>
          <w:trHeight w:hRule="exact" w:val="1191"/>
        </w:trPr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6A8691BE" w14:textId="77777777" w:rsidR="00875F92" w:rsidRPr="00E32A5B" w:rsidRDefault="00875F92" w:rsidP="00BE5426">
            <w:pPr>
              <w:spacing w:line="240" w:lineRule="auto"/>
              <w:rPr>
                <w:rFonts w:ascii="Meiryo UI" w:eastAsia="Meiryo UI" w:hAnsi="Meiryo UI" w:cs="メイリオ"/>
                <w:kern w:val="2"/>
                <w:sz w:val="21"/>
                <w:szCs w:val="21"/>
              </w:rPr>
            </w:pPr>
            <w:r w:rsidRPr="00E32A5B">
              <w:rPr>
                <w:rFonts w:ascii="Meiryo UI" w:eastAsia="Meiryo UI" w:hAnsi="Meiryo UI" w:cs="メイリオ" w:hint="eastAsia"/>
                <w:kern w:val="2"/>
                <w:sz w:val="21"/>
                <w:szCs w:val="21"/>
              </w:rPr>
              <w:t>管理技術者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093A" w14:textId="77777777" w:rsidR="00875F92" w:rsidRPr="00E32A5B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</w:t>
            </w:r>
          </w:p>
          <w:p w14:paraId="4878E2CB" w14:textId="77777777" w:rsidR="00875F92" w:rsidRPr="00E32A5B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hideMark/>
          </w:tcPr>
          <w:p w14:paraId="60A14EB9" w14:textId="77777777" w:rsidR="00875F92" w:rsidRPr="00E32A5B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</w:p>
        </w:tc>
      </w:tr>
      <w:tr w:rsidR="00875F92" w:rsidRPr="005C30A3" w14:paraId="45F4E324" w14:textId="77777777" w:rsidTr="00211BBF">
        <w:trPr>
          <w:trHeight w:hRule="exact" w:val="1191"/>
        </w:trPr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2B214640" w14:textId="2ED2D0E2" w:rsidR="00875F92" w:rsidRDefault="006E796A" w:rsidP="00BE5426">
            <w:pPr>
              <w:spacing w:line="240" w:lineRule="auto"/>
              <w:rPr>
                <w:rFonts w:ascii="Meiryo UI" w:eastAsia="Meiryo UI" w:hAnsi="Meiryo UI" w:cs="メイリオ"/>
                <w:spacing w:val="1"/>
                <w:sz w:val="21"/>
                <w:szCs w:val="21"/>
              </w:rPr>
            </w:pPr>
            <w:r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什器及び備品計画</w:t>
            </w:r>
          </w:p>
          <w:p w14:paraId="3690CBE9" w14:textId="0E23945A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メイリオ"/>
                <w:sz w:val="21"/>
                <w:szCs w:val="21"/>
              </w:rPr>
            </w:pPr>
            <w:r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策定担当</w:t>
            </w:r>
          </w:p>
          <w:p w14:paraId="6BEB6822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主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任技</w:t>
            </w: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術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CEC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</w:t>
            </w:r>
          </w:p>
          <w:p w14:paraId="3CF05B37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832E1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</w:p>
        </w:tc>
      </w:tr>
      <w:tr w:rsidR="00875F92" w:rsidRPr="005C30A3" w14:paraId="664FB27C" w14:textId="77777777" w:rsidTr="00211BBF">
        <w:trPr>
          <w:trHeight w:hRule="exact" w:val="1191"/>
        </w:trPr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5EBAAA3A" w14:textId="77777777" w:rsidR="00875F92" w:rsidRDefault="00875F92" w:rsidP="00BE5426">
            <w:pPr>
              <w:spacing w:line="240" w:lineRule="auto"/>
              <w:rPr>
                <w:rFonts w:ascii="Meiryo UI" w:eastAsia="Meiryo UI" w:hAnsi="Meiryo UI" w:cs="メイリオ"/>
                <w:spacing w:val="1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移転計画策定及び</w:t>
            </w:r>
          </w:p>
          <w:p w14:paraId="3A215E38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メイリオ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移転監理</w:t>
            </w:r>
            <w:r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担当</w:t>
            </w:r>
          </w:p>
          <w:p w14:paraId="2D285A72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主</w:t>
            </w: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任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技</w:t>
            </w: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術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8190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</w:t>
            </w:r>
          </w:p>
          <w:p w14:paraId="46D122FD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382E29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</w:p>
        </w:tc>
      </w:tr>
      <w:tr w:rsidR="00875F92" w:rsidRPr="005C30A3" w14:paraId="73B02B06" w14:textId="77777777" w:rsidTr="00211BBF">
        <w:trPr>
          <w:trHeight w:hRule="exact" w:val="1191"/>
        </w:trPr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1A7F25DA" w14:textId="77777777" w:rsidR="00875F92" w:rsidRDefault="00875F92" w:rsidP="00BE5426">
            <w:pPr>
              <w:spacing w:line="240" w:lineRule="auto"/>
              <w:rPr>
                <w:rFonts w:ascii="Meiryo UI" w:eastAsia="Meiryo UI" w:hAnsi="Meiryo UI" w:cs="メイリオ"/>
                <w:spacing w:val="1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文書管理適正化及び</w:t>
            </w:r>
          </w:p>
          <w:p w14:paraId="1ADBD7C4" w14:textId="52DFEE60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メイリオ"/>
                <w:spacing w:val="1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文書削減</w:t>
            </w:r>
            <w:r w:rsidR="00E54167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支援業務</w:t>
            </w:r>
            <w:r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担当</w:t>
            </w:r>
          </w:p>
          <w:p w14:paraId="7EF13D2F" w14:textId="77777777" w:rsidR="00875F92" w:rsidRPr="005C30A3" w:rsidRDefault="00875F92" w:rsidP="005C30A3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主</w:t>
            </w: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任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技</w:t>
            </w:r>
            <w:r w:rsidRPr="005C30A3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術</w:t>
            </w:r>
            <w:r w:rsidRPr="005C30A3">
              <w:rPr>
                <w:rFonts w:ascii="Meiryo UI" w:eastAsia="Meiryo UI" w:hAnsi="Meiryo UI" w:cs="メイリオ" w:hint="eastAsia"/>
                <w:sz w:val="21"/>
                <w:szCs w:val="21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431E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</w:t>
            </w:r>
          </w:p>
          <w:p w14:paraId="35AC7FEF" w14:textId="77777777" w:rsidR="00875F92" w:rsidRPr="005C30A3" w:rsidRDefault="00875F92" w:rsidP="00BE5426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5C30A3">
              <w:rPr>
                <w:rFonts w:ascii="Meiryo UI" w:eastAsia="Meiryo UI" w:hAnsi="Meiryo UI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4C9D8" w14:textId="77777777" w:rsidR="00875F92" w:rsidRPr="005C30A3" w:rsidRDefault="00875F92" w:rsidP="00BE5426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</w:p>
        </w:tc>
      </w:tr>
      <w:tr w:rsidR="00875F92" w:rsidRPr="005C30A3" w14:paraId="2463561E" w14:textId="77777777" w:rsidTr="00D721EC">
        <w:trPr>
          <w:trHeight w:hRule="exact" w:val="1191"/>
        </w:trPr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6F70ED" w14:textId="77777777" w:rsidR="00875F92" w:rsidRPr="00E32A5B" w:rsidRDefault="00875F92" w:rsidP="00912F9C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メイリオ" w:hint="eastAsia"/>
                <w:sz w:val="21"/>
                <w:szCs w:val="21"/>
              </w:rPr>
              <w:t>照査技</w:t>
            </w:r>
            <w:r w:rsidRPr="00E32A5B">
              <w:rPr>
                <w:rFonts w:ascii="Meiryo UI" w:eastAsia="Meiryo UI" w:hAnsi="Meiryo UI" w:cs="メイリオ" w:hint="eastAsia"/>
                <w:spacing w:val="1"/>
                <w:sz w:val="21"/>
                <w:szCs w:val="21"/>
              </w:rPr>
              <w:t>術</w:t>
            </w:r>
            <w:r w:rsidRPr="00E32A5B">
              <w:rPr>
                <w:rFonts w:ascii="Meiryo UI" w:eastAsia="Meiryo UI" w:hAnsi="Meiryo UI" w:cs="メイリオ" w:hint="eastAsia"/>
                <w:sz w:val="21"/>
                <w:szCs w:val="21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4C15BA" w14:textId="77777777" w:rsidR="00875F92" w:rsidRPr="00E32A5B" w:rsidRDefault="00875F92" w:rsidP="00912F9C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氏名</w:t>
            </w:r>
          </w:p>
          <w:p w14:paraId="5FEA7468" w14:textId="77777777" w:rsidR="00875F92" w:rsidRPr="00E32A5B" w:rsidRDefault="00875F92" w:rsidP="00912F9C">
            <w:pPr>
              <w:spacing w:line="240" w:lineRule="auto"/>
              <w:ind w:leftChars="15" w:left="33" w:rightChars="-71" w:right="-156"/>
              <w:rPr>
                <w:rFonts w:ascii="Meiryo UI" w:eastAsia="Meiryo UI" w:hAnsi="Meiryo UI" w:cs="ＭＳ Ｐゴシック"/>
                <w:sz w:val="21"/>
                <w:szCs w:val="21"/>
              </w:rPr>
            </w:pPr>
            <w:r w:rsidRPr="00E32A5B">
              <w:rPr>
                <w:rFonts w:ascii="Meiryo UI" w:eastAsia="Meiryo UI" w:hAnsi="Meiryo UI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</w:tcPr>
          <w:p w14:paraId="4080B317" w14:textId="77777777" w:rsidR="00875F92" w:rsidRPr="00E32A5B" w:rsidRDefault="00875F92" w:rsidP="00912F9C">
            <w:pPr>
              <w:spacing w:line="240" w:lineRule="auto"/>
              <w:rPr>
                <w:rFonts w:ascii="Meiryo UI" w:eastAsia="Meiryo UI" w:hAnsi="Meiryo UI" w:cs="ＭＳ Ｐゴシック"/>
                <w:sz w:val="21"/>
                <w:szCs w:val="21"/>
              </w:rPr>
            </w:pPr>
          </w:p>
        </w:tc>
      </w:tr>
    </w:tbl>
    <w:p w14:paraId="11EB91CC" w14:textId="77777777" w:rsidR="00EA12CB" w:rsidRDefault="00EA12CB" w:rsidP="0065367D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sectPr w:rsidR="00EA12CB" w:rsidSect="00E32A5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0E3A" w14:textId="77777777" w:rsidR="006D1276" w:rsidRDefault="006D1276" w:rsidP="00BE5426">
      <w:pPr>
        <w:spacing w:line="240" w:lineRule="auto"/>
      </w:pPr>
      <w:r>
        <w:separator/>
      </w:r>
    </w:p>
  </w:endnote>
  <w:endnote w:type="continuationSeparator" w:id="0">
    <w:p w14:paraId="3D83B2E0" w14:textId="77777777" w:rsidR="006D1276" w:rsidRDefault="006D1276" w:rsidP="00BE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EADF" w14:textId="77777777" w:rsidR="006D1276" w:rsidRDefault="006D1276" w:rsidP="00BE5426">
      <w:pPr>
        <w:spacing w:line="240" w:lineRule="auto"/>
      </w:pPr>
      <w:r>
        <w:separator/>
      </w:r>
    </w:p>
  </w:footnote>
  <w:footnote w:type="continuationSeparator" w:id="0">
    <w:p w14:paraId="7DA527E8" w14:textId="77777777" w:rsidR="006D1276" w:rsidRDefault="006D1276" w:rsidP="00BE5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DB5"/>
    <w:multiLevelType w:val="hybridMultilevel"/>
    <w:tmpl w:val="41224344"/>
    <w:lvl w:ilvl="0" w:tplc="337A2A6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5722F0"/>
    <w:multiLevelType w:val="hybridMultilevel"/>
    <w:tmpl w:val="59629022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2A"/>
    <w:rsid w:val="000D16EB"/>
    <w:rsid w:val="000F4834"/>
    <w:rsid w:val="00135E58"/>
    <w:rsid w:val="00166282"/>
    <w:rsid w:val="001C5621"/>
    <w:rsid w:val="00211BBF"/>
    <w:rsid w:val="00226052"/>
    <w:rsid w:val="00242E1A"/>
    <w:rsid w:val="003C35D4"/>
    <w:rsid w:val="003E1560"/>
    <w:rsid w:val="0041253E"/>
    <w:rsid w:val="004211AE"/>
    <w:rsid w:val="004526E6"/>
    <w:rsid w:val="005C30A3"/>
    <w:rsid w:val="00635CA9"/>
    <w:rsid w:val="0065367D"/>
    <w:rsid w:val="006D1276"/>
    <w:rsid w:val="006E796A"/>
    <w:rsid w:val="00702635"/>
    <w:rsid w:val="00860489"/>
    <w:rsid w:val="00875F92"/>
    <w:rsid w:val="008C492C"/>
    <w:rsid w:val="00905ADF"/>
    <w:rsid w:val="00912F9C"/>
    <w:rsid w:val="00A34990"/>
    <w:rsid w:val="00AD091E"/>
    <w:rsid w:val="00B11D2A"/>
    <w:rsid w:val="00BA6A7C"/>
    <w:rsid w:val="00BE5426"/>
    <w:rsid w:val="00C35E01"/>
    <w:rsid w:val="00D06F3D"/>
    <w:rsid w:val="00D66B4B"/>
    <w:rsid w:val="00D721EC"/>
    <w:rsid w:val="00E2179B"/>
    <w:rsid w:val="00E32A5B"/>
    <w:rsid w:val="00E54167"/>
    <w:rsid w:val="00E76359"/>
    <w:rsid w:val="00E93972"/>
    <w:rsid w:val="00EA12CB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AB2863"/>
  <w15:chartTrackingRefBased/>
  <w15:docId w15:val="{B07C5D66-CE4F-4037-82C7-EA5F957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2A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6"/>
    <w:rPr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E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6"/>
    <w:rPr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E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E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32A5B"/>
    <w:pPr>
      <w:ind w:leftChars="400" w:left="840"/>
    </w:pPr>
  </w:style>
  <w:style w:type="table" w:styleId="aa">
    <w:name w:val="Table Grid"/>
    <w:basedOn w:val="a1"/>
    <w:uiPriority w:val="39"/>
    <w:rsid w:val="0022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3E1560"/>
    <w:rPr>
      <w:rFonts w:ascii="ＭＳ 明朝" w:hAnsi="ＭＳ 明朝" w:cs="Times New Roman"/>
      <w:kern w:val="0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16628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2023-02-14T08:26:00Z</cp:lastPrinted>
  <dcterms:created xsi:type="dcterms:W3CDTF">2023-01-28T02:27:00Z</dcterms:created>
  <dcterms:modified xsi:type="dcterms:W3CDTF">2023-02-15T07:26:00Z</dcterms:modified>
</cp:coreProperties>
</file>