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73" w:rsidRPr="00120CCD" w:rsidRDefault="00120CCD" w:rsidP="00671373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120CCD">
        <w:rPr>
          <w:rFonts w:asciiTheme="minorEastAsia" w:hAnsiTheme="minorEastAsia" w:hint="eastAsia"/>
        </w:rPr>
        <w:t>様式第2</w:t>
      </w:r>
      <w:r w:rsidR="00671373" w:rsidRPr="00120CCD">
        <w:rPr>
          <w:rFonts w:asciiTheme="minorEastAsia" w:hAnsiTheme="minorEastAsia" w:hint="eastAsia"/>
        </w:rPr>
        <w:t>号(</w:t>
      </w:r>
      <w:r w:rsidRPr="00120CCD">
        <w:rPr>
          <w:rFonts w:asciiTheme="minorEastAsia" w:hAnsiTheme="minorEastAsia" w:hint="eastAsia"/>
        </w:rPr>
        <w:t>第10</w:t>
      </w:r>
      <w:r w:rsidR="00671373" w:rsidRPr="00120CCD">
        <w:rPr>
          <w:rFonts w:asciiTheme="minorEastAsia" w:hAnsiTheme="minorEastAsia" w:hint="eastAsia"/>
        </w:rPr>
        <w:t>条関係)</w:t>
      </w:r>
    </w:p>
    <w:p w:rsidR="00671373" w:rsidRDefault="00671373" w:rsidP="00671373">
      <w:pPr>
        <w:jc w:val="center"/>
      </w:pPr>
    </w:p>
    <w:p w:rsidR="00864DC6" w:rsidRDefault="00671373" w:rsidP="00671373">
      <w:pPr>
        <w:jc w:val="center"/>
      </w:pPr>
      <w:r>
        <w:rPr>
          <w:rFonts w:hint="eastAsia"/>
        </w:rPr>
        <w:t>性能向上加算　確認表</w:t>
      </w:r>
    </w:p>
    <w:p w:rsidR="00671373" w:rsidRDefault="006713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1984"/>
        <w:gridCol w:w="1128"/>
      </w:tblGrid>
      <w:tr w:rsidR="00671373" w:rsidTr="00671373">
        <w:tc>
          <w:tcPr>
            <w:tcW w:w="988" w:type="dxa"/>
          </w:tcPr>
          <w:p w:rsidR="00671373" w:rsidRDefault="00671373" w:rsidP="0067137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84" w:type="dxa"/>
          </w:tcPr>
          <w:p w:rsidR="00671373" w:rsidRDefault="00671373" w:rsidP="00671373">
            <w:pPr>
              <w:jc w:val="center"/>
            </w:pPr>
            <w:r>
              <w:rPr>
                <w:rFonts w:hint="eastAsia"/>
              </w:rPr>
              <w:t>対象工事</w:t>
            </w:r>
          </w:p>
        </w:tc>
        <w:tc>
          <w:tcPr>
            <w:tcW w:w="2410" w:type="dxa"/>
          </w:tcPr>
          <w:p w:rsidR="00671373" w:rsidRDefault="00671373" w:rsidP="00671373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1984" w:type="dxa"/>
          </w:tcPr>
          <w:p w:rsidR="00671373" w:rsidRDefault="00671373" w:rsidP="0067137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28" w:type="dxa"/>
          </w:tcPr>
          <w:p w:rsidR="00671373" w:rsidRDefault="00671373" w:rsidP="0067137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1373" w:rsidTr="00671373">
        <w:trPr>
          <w:trHeight w:val="2950"/>
        </w:trPr>
        <w:tc>
          <w:tcPr>
            <w:tcW w:w="988" w:type="dxa"/>
          </w:tcPr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  <w:p w:rsidR="00671373" w:rsidRDefault="00671373"/>
        </w:tc>
        <w:tc>
          <w:tcPr>
            <w:tcW w:w="1984" w:type="dxa"/>
          </w:tcPr>
          <w:p w:rsidR="00671373" w:rsidRDefault="00671373"/>
        </w:tc>
        <w:tc>
          <w:tcPr>
            <w:tcW w:w="2410" w:type="dxa"/>
          </w:tcPr>
          <w:p w:rsidR="00671373" w:rsidRDefault="00671373"/>
        </w:tc>
        <w:tc>
          <w:tcPr>
            <w:tcW w:w="1984" w:type="dxa"/>
          </w:tcPr>
          <w:p w:rsidR="00671373" w:rsidRDefault="00671373"/>
        </w:tc>
        <w:tc>
          <w:tcPr>
            <w:tcW w:w="1128" w:type="dxa"/>
          </w:tcPr>
          <w:p w:rsidR="00671373" w:rsidRDefault="00671373"/>
        </w:tc>
      </w:tr>
      <w:tr w:rsidR="00671373" w:rsidTr="00671373">
        <w:tc>
          <w:tcPr>
            <w:tcW w:w="988" w:type="dxa"/>
          </w:tcPr>
          <w:p w:rsidR="00671373" w:rsidRDefault="00460266" w:rsidP="0046026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:rsidR="00671373" w:rsidRDefault="00671373"/>
        </w:tc>
        <w:tc>
          <w:tcPr>
            <w:tcW w:w="2410" w:type="dxa"/>
          </w:tcPr>
          <w:p w:rsidR="00671373" w:rsidRDefault="00671373"/>
        </w:tc>
        <w:tc>
          <w:tcPr>
            <w:tcW w:w="1984" w:type="dxa"/>
          </w:tcPr>
          <w:p w:rsidR="00671373" w:rsidRDefault="00671373"/>
        </w:tc>
        <w:tc>
          <w:tcPr>
            <w:tcW w:w="1128" w:type="dxa"/>
          </w:tcPr>
          <w:p w:rsidR="00671373" w:rsidRDefault="00671373"/>
        </w:tc>
      </w:tr>
    </w:tbl>
    <w:p w:rsidR="00671373" w:rsidRPr="00671373" w:rsidRDefault="00671373">
      <w:pPr>
        <w:rPr>
          <w:rFonts w:asciiTheme="minorEastAsia" w:hAnsiTheme="minorEastAsia"/>
        </w:rPr>
      </w:pPr>
      <w:r w:rsidRPr="00671373">
        <w:rPr>
          <w:rFonts w:asciiTheme="minorEastAsia" w:hAnsiTheme="minorEastAsia" w:hint="eastAsia"/>
        </w:rPr>
        <w:t>注)区分には、省エネ・耐震改修・バリアフリー・防犯のいずれかを記載すること。</w:t>
      </w:r>
    </w:p>
    <w:sectPr w:rsidR="00671373" w:rsidRPr="00671373" w:rsidSect="00671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73" w:rsidRDefault="00EC3873" w:rsidP="00EC3873">
      <w:r>
        <w:separator/>
      </w:r>
    </w:p>
  </w:endnote>
  <w:endnote w:type="continuationSeparator" w:id="0">
    <w:p w:rsidR="00EC3873" w:rsidRDefault="00EC3873" w:rsidP="00E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3" w:rsidRDefault="00EC38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3" w:rsidRDefault="00EC38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3" w:rsidRDefault="00EC38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73" w:rsidRDefault="00EC3873" w:rsidP="00EC3873">
      <w:r>
        <w:separator/>
      </w:r>
    </w:p>
  </w:footnote>
  <w:footnote w:type="continuationSeparator" w:id="0">
    <w:p w:rsidR="00EC3873" w:rsidRDefault="00EC3873" w:rsidP="00EC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3" w:rsidRDefault="00EC38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3" w:rsidRDefault="00EC38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73" w:rsidRDefault="00EC38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3"/>
    <w:rsid w:val="00120CCD"/>
    <w:rsid w:val="00460266"/>
    <w:rsid w:val="00671373"/>
    <w:rsid w:val="00864DC6"/>
    <w:rsid w:val="00E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C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873"/>
  </w:style>
  <w:style w:type="paragraph" w:styleId="a8">
    <w:name w:val="footer"/>
    <w:basedOn w:val="a"/>
    <w:link w:val="a9"/>
    <w:uiPriority w:val="99"/>
    <w:unhideWhenUsed/>
    <w:rsid w:val="00EC3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C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873"/>
  </w:style>
  <w:style w:type="paragraph" w:styleId="a8">
    <w:name w:val="footer"/>
    <w:basedOn w:val="a"/>
    <w:link w:val="a9"/>
    <w:uiPriority w:val="99"/>
    <w:unhideWhenUsed/>
    <w:rsid w:val="00EC3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2018-04-02T05:36:00Z</dcterms:created>
  <dcterms:modified xsi:type="dcterms:W3CDTF">2018-04-02T05:36:00Z</dcterms:modified>
</cp:coreProperties>
</file>