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93A7" w14:textId="77777777" w:rsidR="00E8224A" w:rsidRPr="00C76377" w:rsidRDefault="00E8224A" w:rsidP="00E8224A">
      <w:pPr>
        <w:rPr>
          <w:rFonts w:ascii="ＭＳ 明朝"/>
          <w:szCs w:val="21"/>
        </w:rPr>
      </w:pPr>
      <w:r w:rsidRPr="00C76377">
        <w:rPr>
          <w:rFonts w:ascii="ＭＳ 明朝" w:hAnsi="ＭＳ 明朝" w:hint="eastAsia"/>
          <w:szCs w:val="21"/>
        </w:rPr>
        <w:t>様式第</w:t>
      </w:r>
      <w:r w:rsidR="00347652">
        <w:rPr>
          <w:rFonts w:ascii="ＭＳ 明朝" w:hAnsi="ＭＳ 明朝"/>
          <w:szCs w:val="21"/>
        </w:rPr>
        <w:t>5</w:t>
      </w:r>
      <w:r w:rsidRPr="00C76377">
        <w:rPr>
          <w:rFonts w:ascii="ＭＳ 明朝" w:hAnsi="ＭＳ 明朝" w:hint="eastAsia"/>
          <w:szCs w:val="21"/>
        </w:rPr>
        <w:t>号</w:t>
      </w:r>
      <w:r w:rsidR="000A3555">
        <w:rPr>
          <w:rFonts w:ascii="ＭＳ 明朝" w:hAnsi="ＭＳ 明朝" w:hint="eastAsia"/>
          <w:szCs w:val="21"/>
        </w:rPr>
        <w:t>の</w:t>
      </w:r>
      <w:r w:rsidR="00253CD8">
        <w:rPr>
          <w:rFonts w:ascii="ＭＳ 明朝" w:hAnsi="ＭＳ 明朝"/>
          <w:szCs w:val="21"/>
        </w:rPr>
        <w:t>2</w:t>
      </w:r>
    </w:p>
    <w:p w14:paraId="7B3A196C" w14:textId="77777777" w:rsidR="00327E91" w:rsidRPr="00156372" w:rsidRDefault="00327E91" w:rsidP="00327E9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56372">
        <w:rPr>
          <w:rFonts w:ascii="ＭＳ ゴシック" w:eastAsia="ＭＳ ゴシック" w:hAnsi="ＭＳ ゴシック" w:hint="eastAsia"/>
          <w:b/>
          <w:sz w:val="24"/>
          <w:szCs w:val="24"/>
        </w:rPr>
        <w:t>事</w:t>
      </w:r>
      <w:r w:rsidR="00253CD8" w:rsidRPr="0015637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156372">
        <w:rPr>
          <w:rFonts w:ascii="ＭＳ ゴシック" w:eastAsia="ＭＳ ゴシック" w:hAnsi="ＭＳ ゴシック" w:hint="eastAsia"/>
          <w:b/>
          <w:sz w:val="24"/>
          <w:szCs w:val="24"/>
        </w:rPr>
        <w:t>業</w:t>
      </w:r>
      <w:r w:rsidR="00253CD8" w:rsidRPr="0015637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347652">
        <w:rPr>
          <w:rFonts w:ascii="ＭＳ ゴシック" w:eastAsia="ＭＳ ゴシック" w:hAnsi="ＭＳ ゴシック" w:hint="eastAsia"/>
          <w:b/>
          <w:sz w:val="24"/>
          <w:szCs w:val="24"/>
        </w:rPr>
        <w:t>実　績　概　要　書</w:t>
      </w:r>
    </w:p>
    <w:p w14:paraId="7EEE476E" w14:textId="77777777" w:rsidR="00327E91" w:rsidRDefault="00327E91" w:rsidP="00327E91">
      <w:pPr>
        <w:ind w:firstLineChars="2500" w:firstLine="5250"/>
      </w:pPr>
    </w:p>
    <w:p w14:paraId="16374944" w14:textId="77777777" w:rsidR="00A51444" w:rsidRPr="00327E91" w:rsidRDefault="00923243" w:rsidP="00923243">
      <w:pPr>
        <w:jc w:val="left"/>
      </w:pP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 xml:space="preserve">　</w:t>
      </w:r>
      <w:r w:rsidR="000E7510">
        <w:rPr>
          <w:rFonts w:hint="eastAsia"/>
        </w:rPr>
        <w:t>桐</w:t>
      </w:r>
      <w:r w:rsidR="000E7510">
        <w:t xml:space="preserve"> </w:t>
      </w:r>
      <w:r w:rsidR="000E7510">
        <w:rPr>
          <w:rFonts w:hint="eastAsia"/>
        </w:rPr>
        <w:t>生</w:t>
      </w:r>
      <w:r w:rsidR="000E7510">
        <w:t xml:space="preserve"> </w:t>
      </w:r>
      <w:r w:rsidR="000E7510">
        <w:rPr>
          <w:rFonts w:hint="eastAsia"/>
        </w:rPr>
        <w:t>市</w:t>
      </w:r>
      <w:r w:rsidR="000E7510">
        <w:t xml:space="preserve"> </w:t>
      </w:r>
      <w:r w:rsidR="000E7510">
        <w:rPr>
          <w:rFonts w:hint="eastAsia"/>
        </w:rPr>
        <w:t xml:space="preserve">長　　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598"/>
        <w:gridCol w:w="1087"/>
        <w:gridCol w:w="271"/>
        <w:gridCol w:w="1411"/>
        <w:gridCol w:w="9"/>
        <w:gridCol w:w="152"/>
        <w:gridCol w:w="1134"/>
        <w:gridCol w:w="709"/>
        <w:gridCol w:w="1843"/>
        <w:gridCol w:w="708"/>
        <w:gridCol w:w="1134"/>
      </w:tblGrid>
      <w:tr w:rsidR="009E5266" w14:paraId="283B2C86" w14:textId="77777777" w:rsidTr="00D01E34">
        <w:trPr>
          <w:trHeight w:val="213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2026462" w14:textId="77777777" w:rsidR="009E5266" w:rsidRDefault="009E5266" w:rsidP="00D01E34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</w:tcBorders>
            <w:vAlign w:val="center"/>
          </w:tcPr>
          <w:p w14:paraId="10D1E3AA" w14:textId="77777777" w:rsidR="009E5266" w:rsidRDefault="009E5266" w:rsidP="00D01E34">
            <w:pPr>
              <w:jc w:val="center"/>
            </w:pPr>
            <w:r w:rsidRPr="007B7F26">
              <w:rPr>
                <w:rFonts w:hint="eastAsia"/>
                <w:sz w:val="16"/>
              </w:rPr>
              <w:t>フリガナ</w:t>
            </w:r>
          </w:p>
        </w:tc>
        <w:tc>
          <w:tcPr>
            <w:tcW w:w="710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179EFD" w14:textId="77777777" w:rsidR="009E5266" w:rsidRPr="007B7F26" w:rsidRDefault="009E5266" w:rsidP="00D01E34">
            <w:pPr>
              <w:rPr>
                <w:sz w:val="16"/>
                <w:szCs w:val="16"/>
              </w:rPr>
            </w:pPr>
          </w:p>
        </w:tc>
      </w:tr>
      <w:tr w:rsidR="009E5266" w14:paraId="53ACD0B7" w14:textId="77777777" w:rsidTr="00D01E34">
        <w:trPr>
          <w:trHeight w:val="83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0127D7A4" w14:textId="77777777" w:rsidR="009E5266" w:rsidRDefault="009E5266" w:rsidP="00D01E34"/>
        </w:tc>
        <w:tc>
          <w:tcPr>
            <w:tcW w:w="1956" w:type="dxa"/>
            <w:gridSpan w:val="3"/>
            <w:vAlign w:val="center"/>
          </w:tcPr>
          <w:p w14:paraId="70886293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氏名又は法人名</w:t>
            </w:r>
          </w:p>
        </w:tc>
        <w:tc>
          <w:tcPr>
            <w:tcW w:w="7100" w:type="dxa"/>
            <w:gridSpan w:val="8"/>
            <w:tcBorders>
              <w:right w:val="single" w:sz="12" w:space="0" w:color="auto"/>
            </w:tcBorders>
            <w:vAlign w:val="center"/>
          </w:tcPr>
          <w:p w14:paraId="3B3AA3DB" w14:textId="77777777" w:rsidR="009E5266" w:rsidRDefault="009E5266" w:rsidP="00D01E34"/>
        </w:tc>
      </w:tr>
      <w:tr w:rsidR="009E5266" w14:paraId="7309A2E3" w14:textId="77777777" w:rsidTr="00D01E34">
        <w:trPr>
          <w:trHeight w:val="279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27CFD340" w14:textId="77777777" w:rsidR="009E5266" w:rsidRDefault="009E5266" w:rsidP="00D01E34"/>
        </w:tc>
        <w:tc>
          <w:tcPr>
            <w:tcW w:w="1956" w:type="dxa"/>
            <w:gridSpan w:val="3"/>
            <w:vAlign w:val="center"/>
          </w:tcPr>
          <w:p w14:paraId="6AE7FEC3" w14:textId="77777777" w:rsidR="009E5266" w:rsidRDefault="009E5266" w:rsidP="00D01E34">
            <w:pPr>
              <w:jc w:val="center"/>
            </w:pPr>
            <w:r w:rsidRPr="007B7F26">
              <w:rPr>
                <w:rFonts w:hint="eastAsia"/>
                <w:sz w:val="16"/>
              </w:rPr>
              <w:t>フリガナ</w:t>
            </w:r>
          </w:p>
        </w:tc>
        <w:tc>
          <w:tcPr>
            <w:tcW w:w="7100" w:type="dxa"/>
            <w:gridSpan w:val="8"/>
            <w:tcBorders>
              <w:right w:val="single" w:sz="12" w:space="0" w:color="auto"/>
            </w:tcBorders>
            <w:vAlign w:val="center"/>
          </w:tcPr>
          <w:p w14:paraId="612567BD" w14:textId="77777777" w:rsidR="009E5266" w:rsidRPr="007B7F26" w:rsidRDefault="009E5266" w:rsidP="00D01E34">
            <w:pPr>
              <w:rPr>
                <w:sz w:val="16"/>
                <w:szCs w:val="16"/>
              </w:rPr>
            </w:pPr>
          </w:p>
        </w:tc>
      </w:tr>
      <w:tr w:rsidR="009E5266" w14:paraId="21954D08" w14:textId="77777777" w:rsidTr="00D01E34">
        <w:trPr>
          <w:trHeight w:val="563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53BAC783" w14:textId="77777777" w:rsidR="009E5266" w:rsidRDefault="009E5266" w:rsidP="00D01E34"/>
        </w:tc>
        <w:tc>
          <w:tcPr>
            <w:tcW w:w="1956" w:type="dxa"/>
            <w:gridSpan w:val="3"/>
            <w:vAlign w:val="center"/>
          </w:tcPr>
          <w:p w14:paraId="3F84DFE8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7100" w:type="dxa"/>
            <w:gridSpan w:val="8"/>
            <w:tcBorders>
              <w:right w:val="single" w:sz="12" w:space="0" w:color="auto"/>
            </w:tcBorders>
            <w:vAlign w:val="center"/>
          </w:tcPr>
          <w:p w14:paraId="678E8FA9" w14:textId="77777777" w:rsidR="009E5266" w:rsidRDefault="009E5266" w:rsidP="00D01E34">
            <w:r>
              <w:rPr>
                <w:rFonts w:hint="eastAsia"/>
              </w:rPr>
              <w:t>〒</w:t>
            </w:r>
          </w:p>
          <w:p w14:paraId="632A3211" w14:textId="77777777" w:rsidR="009E5266" w:rsidRDefault="009E5266" w:rsidP="00D01E34"/>
          <w:p w14:paraId="64CF90B0" w14:textId="77777777" w:rsidR="009E5266" w:rsidRDefault="009E5266" w:rsidP="00D01E34"/>
          <w:p w14:paraId="09EE99F7" w14:textId="77777777" w:rsidR="009E5266" w:rsidRDefault="009E5266" w:rsidP="00D01E34">
            <w:r>
              <w:rPr>
                <w:rFonts w:hint="eastAsia"/>
              </w:rPr>
              <w:t xml:space="preserve">電話　</w:t>
            </w:r>
          </w:p>
        </w:tc>
      </w:tr>
      <w:tr w:rsidR="009E5266" w14:paraId="75F54E0A" w14:textId="77777777" w:rsidTr="00D01E34">
        <w:trPr>
          <w:trHeight w:val="474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B8FD80" w14:textId="77777777" w:rsidR="009E5266" w:rsidRDefault="009E5266" w:rsidP="00D01E34"/>
        </w:tc>
        <w:tc>
          <w:tcPr>
            <w:tcW w:w="1956" w:type="dxa"/>
            <w:gridSpan w:val="3"/>
            <w:tcBorders>
              <w:bottom w:val="single" w:sz="12" w:space="0" w:color="auto"/>
            </w:tcBorders>
            <w:vAlign w:val="center"/>
          </w:tcPr>
          <w:p w14:paraId="0EE2104A" w14:textId="77777777" w:rsidR="009E5266" w:rsidRDefault="009E5266" w:rsidP="00D01E3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（法人</w:t>
            </w:r>
            <w:r w:rsidRPr="001D4D88">
              <w:rPr>
                <w:rFonts w:hint="eastAsia"/>
                <w:sz w:val="16"/>
                <w:szCs w:val="16"/>
              </w:rPr>
              <w:t>の場合）</w:t>
            </w:r>
          </w:p>
          <w:p w14:paraId="119792DE" w14:textId="77777777" w:rsidR="009E5266" w:rsidRPr="001D4D88" w:rsidRDefault="009E5266" w:rsidP="00D01E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710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EA1A06" w14:textId="77777777" w:rsidR="009E5266" w:rsidRDefault="009E5266" w:rsidP="00D01E34"/>
        </w:tc>
      </w:tr>
      <w:tr w:rsidR="009E5266" w14:paraId="35CFD637" w14:textId="77777777" w:rsidTr="00D01E34">
        <w:trPr>
          <w:cantSplit/>
          <w:trHeight w:val="662"/>
        </w:trPr>
        <w:tc>
          <w:tcPr>
            <w:tcW w:w="583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5EBFCB32" w14:textId="77777777" w:rsidR="009E5266" w:rsidRDefault="009E5266" w:rsidP="00D01E34">
            <w:pPr>
              <w:ind w:left="113" w:right="113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956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316DA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  <w:r w:rsidR="00974670">
              <w:t xml:space="preserve"> </w:t>
            </w:r>
            <w:r w:rsidR="00974670">
              <w:rPr>
                <w:rFonts w:hint="eastAsia"/>
              </w:rPr>
              <w:t>番</w:t>
            </w:r>
            <w:r w:rsidR="00974670">
              <w:t xml:space="preserve"> </w:t>
            </w:r>
            <w:r w:rsidR="00974670">
              <w:rPr>
                <w:rFonts w:hint="eastAsia"/>
              </w:rPr>
              <w:t>号</w:t>
            </w:r>
          </w:p>
          <w:p w14:paraId="68F0934B" w14:textId="77777777" w:rsidR="009E5266" w:rsidRDefault="009E5266" w:rsidP="00D01E34">
            <w:pPr>
              <w:jc w:val="center"/>
            </w:pPr>
            <w:r w:rsidRPr="00A6208B">
              <w:rPr>
                <w:rFonts w:hint="eastAsia"/>
                <w:sz w:val="14"/>
              </w:rPr>
              <w:t>※日中に連絡可能な連絡先</w:t>
            </w:r>
          </w:p>
        </w:tc>
        <w:tc>
          <w:tcPr>
            <w:tcW w:w="7100" w:type="dxa"/>
            <w:gridSpan w:val="8"/>
            <w:tcBorders>
              <w:left w:val="single" w:sz="6" w:space="0" w:color="auto"/>
              <w:right w:val="single" w:sz="12" w:space="0" w:color="auto"/>
            </w:tcBorders>
          </w:tcPr>
          <w:p w14:paraId="704F85E0" w14:textId="77777777" w:rsidR="009E5266" w:rsidRDefault="009E5266" w:rsidP="00D01E34">
            <w:pPr>
              <w:spacing w:line="240" w:lineRule="exact"/>
            </w:pPr>
          </w:p>
        </w:tc>
      </w:tr>
      <w:tr w:rsidR="009E5266" w14:paraId="70A3B1A9" w14:textId="77777777" w:rsidTr="00D01E34">
        <w:trPr>
          <w:cantSplit/>
          <w:trHeight w:val="693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14:paraId="0159CEEE" w14:textId="77777777" w:rsidR="009E5266" w:rsidRDefault="009E5266" w:rsidP="00D01E34">
            <w:pPr>
              <w:ind w:left="113" w:right="113"/>
              <w:jc w:val="center"/>
            </w:pPr>
          </w:p>
        </w:tc>
        <w:tc>
          <w:tcPr>
            <w:tcW w:w="1956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6436DB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100" w:type="dxa"/>
            <w:gridSpan w:val="8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996AD1" w14:textId="77777777" w:rsidR="009E5266" w:rsidRDefault="009E5266" w:rsidP="00D01E34"/>
        </w:tc>
      </w:tr>
      <w:tr w:rsidR="009E5266" w14:paraId="20979AD6" w14:textId="77777777" w:rsidTr="00D01E34">
        <w:trPr>
          <w:cantSplit/>
          <w:trHeight w:val="527"/>
        </w:trPr>
        <w:tc>
          <w:tcPr>
            <w:tcW w:w="2539" w:type="dxa"/>
            <w:gridSpan w:val="4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2E38326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補</w:t>
            </w:r>
            <w:r>
              <w:t xml:space="preserve"> </w:t>
            </w:r>
            <w:r>
              <w:rPr>
                <w:rFonts w:hint="eastAsia"/>
              </w:rPr>
              <w:t>助</w:t>
            </w:r>
            <w:r>
              <w:t xml:space="preserve"> </w:t>
            </w:r>
            <w:r>
              <w:rPr>
                <w:rFonts w:hint="eastAsia"/>
              </w:rPr>
              <w:t>対</w:t>
            </w:r>
            <w:r>
              <w:t xml:space="preserve"> </w:t>
            </w:r>
            <w:r>
              <w:rPr>
                <w:rFonts w:hint="eastAsia"/>
              </w:rPr>
              <w:t>象</w:t>
            </w:r>
            <w:r>
              <w:t xml:space="preserve"> </w:t>
            </w: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件</w:t>
            </w:r>
          </w:p>
        </w:tc>
        <w:tc>
          <w:tcPr>
            <w:tcW w:w="1411" w:type="dxa"/>
            <w:tcBorders>
              <w:left w:val="single" w:sz="6" w:space="0" w:color="auto"/>
            </w:tcBorders>
            <w:vAlign w:val="center"/>
          </w:tcPr>
          <w:p w14:paraId="7D2B323A" w14:textId="77777777" w:rsidR="009E5266" w:rsidRDefault="009E5266" w:rsidP="00D01E34">
            <w:r>
              <w:rPr>
                <w:rFonts w:hint="eastAsia"/>
              </w:rPr>
              <w:t>形　　態</w:t>
            </w:r>
          </w:p>
        </w:tc>
        <w:tc>
          <w:tcPr>
            <w:tcW w:w="5689" w:type="dxa"/>
            <w:gridSpan w:val="7"/>
            <w:tcBorders>
              <w:right w:val="single" w:sz="12" w:space="0" w:color="auto"/>
            </w:tcBorders>
            <w:vAlign w:val="center"/>
          </w:tcPr>
          <w:p w14:paraId="7D32CAB6" w14:textId="77777777" w:rsidR="009E5266" w:rsidRDefault="009E5266" w:rsidP="00D01E34">
            <w:r>
              <w:rPr>
                <w:rFonts w:hint="eastAsia"/>
              </w:rPr>
              <w:t xml:space="preserve">　　　　　賃貸借契約　　　・　　　自己所有</w:t>
            </w:r>
          </w:p>
        </w:tc>
      </w:tr>
      <w:tr w:rsidR="009E5266" w14:paraId="7E58592A" w14:textId="77777777" w:rsidTr="00D01E34">
        <w:trPr>
          <w:cantSplit/>
          <w:trHeight w:val="569"/>
        </w:trPr>
        <w:tc>
          <w:tcPr>
            <w:tcW w:w="253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31BBAD0" w14:textId="77777777" w:rsidR="009E5266" w:rsidRDefault="009E5266" w:rsidP="00D01E34">
            <w:pPr>
              <w:jc w:val="center"/>
            </w:pPr>
          </w:p>
        </w:tc>
        <w:tc>
          <w:tcPr>
            <w:tcW w:w="1411" w:type="dxa"/>
            <w:tcBorders>
              <w:left w:val="single" w:sz="6" w:space="0" w:color="auto"/>
            </w:tcBorders>
            <w:vAlign w:val="center"/>
          </w:tcPr>
          <w:p w14:paraId="09DAAAD0" w14:textId="77777777" w:rsidR="009E5266" w:rsidRDefault="009E5266" w:rsidP="00D01E34"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689" w:type="dxa"/>
            <w:gridSpan w:val="7"/>
            <w:tcBorders>
              <w:right w:val="single" w:sz="12" w:space="0" w:color="auto"/>
            </w:tcBorders>
            <w:vAlign w:val="center"/>
          </w:tcPr>
          <w:p w14:paraId="24D79ABF" w14:textId="77777777" w:rsidR="009E5266" w:rsidRDefault="009E5266" w:rsidP="00D01E34"/>
        </w:tc>
      </w:tr>
      <w:tr w:rsidR="009E5266" w14:paraId="3A692574" w14:textId="77777777" w:rsidTr="00D01E34">
        <w:trPr>
          <w:cantSplit/>
          <w:trHeight w:val="549"/>
        </w:trPr>
        <w:tc>
          <w:tcPr>
            <w:tcW w:w="253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1E61A0E9" w14:textId="77777777" w:rsidR="009E5266" w:rsidRDefault="009E5266" w:rsidP="00D01E34">
            <w:pPr>
              <w:jc w:val="center"/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66DFD7" w14:textId="77777777" w:rsidR="009E5266" w:rsidRDefault="009E5266" w:rsidP="00D01E34">
            <w:r>
              <w:rPr>
                <w:rFonts w:hint="eastAsia"/>
              </w:rPr>
              <w:t>店舗</w:t>
            </w:r>
          </w:p>
          <w:p w14:paraId="5FA602BC" w14:textId="77777777" w:rsidR="009E5266" w:rsidRDefault="009E5266" w:rsidP="00D01E34">
            <w:r>
              <w:rPr>
                <w:rFonts w:hint="eastAsia"/>
              </w:rPr>
              <w:t>所有者</w:t>
            </w:r>
          </w:p>
        </w:tc>
        <w:tc>
          <w:tcPr>
            <w:tcW w:w="5680" w:type="dxa"/>
            <w:gridSpan w:val="6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EC3D902" w14:textId="77777777" w:rsidR="009E5266" w:rsidRDefault="009E5266" w:rsidP="00D01E34">
            <w:r>
              <w:rPr>
                <w:rFonts w:hint="eastAsia"/>
              </w:rPr>
              <w:t>氏名</w:t>
            </w:r>
          </w:p>
        </w:tc>
      </w:tr>
      <w:tr w:rsidR="009E5266" w14:paraId="5FB5AE7E" w14:textId="77777777" w:rsidTr="00D01E34">
        <w:trPr>
          <w:cantSplit/>
          <w:trHeight w:val="559"/>
        </w:trPr>
        <w:tc>
          <w:tcPr>
            <w:tcW w:w="2539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6ECE9334" w14:textId="77777777" w:rsidR="009E5266" w:rsidRDefault="009E5266" w:rsidP="00D01E3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F21759" w14:textId="77777777" w:rsidR="009E5266" w:rsidRDefault="009E5266" w:rsidP="00D01E34"/>
        </w:tc>
        <w:tc>
          <w:tcPr>
            <w:tcW w:w="5680" w:type="dxa"/>
            <w:gridSpan w:val="6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7662B6" w14:textId="77777777" w:rsidR="009E5266" w:rsidRDefault="009E5266" w:rsidP="00D01E34">
            <w:r>
              <w:rPr>
                <w:rFonts w:hint="eastAsia"/>
              </w:rPr>
              <w:t>住所</w:t>
            </w:r>
          </w:p>
        </w:tc>
      </w:tr>
      <w:tr w:rsidR="009E5266" w14:paraId="1C81FB43" w14:textId="77777777" w:rsidTr="00D01E34">
        <w:trPr>
          <w:cantSplit/>
          <w:trHeight w:val="421"/>
        </w:trPr>
        <w:tc>
          <w:tcPr>
            <w:tcW w:w="2539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7F3F176" w14:textId="77777777" w:rsidR="009E5266" w:rsidRDefault="009E5266" w:rsidP="00D01E34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種</w:t>
            </w:r>
          </w:p>
        </w:tc>
        <w:tc>
          <w:tcPr>
            <w:tcW w:w="7100" w:type="dxa"/>
            <w:gridSpan w:val="8"/>
            <w:tcBorders>
              <w:left w:val="single" w:sz="6" w:space="0" w:color="auto"/>
              <w:right w:val="single" w:sz="12" w:space="0" w:color="auto"/>
            </w:tcBorders>
          </w:tcPr>
          <w:p w14:paraId="448325F7" w14:textId="77777777" w:rsidR="009E5266" w:rsidRDefault="009E5266" w:rsidP="00D01E34">
            <w:pPr>
              <w:ind w:firstLineChars="100" w:firstLine="210"/>
            </w:pPr>
            <w:r>
              <w:rPr>
                <w:rFonts w:hint="eastAsia"/>
              </w:rPr>
              <w:t>１　小売業　　２　飲食業　　３　サービス</w:t>
            </w:r>
            <w:r>
              <w:t>(            )</w:t>
            </w:r>
          </w:p>
          <w:p w14:paraId="7654565C" w14:textId="77777777" w:rsidR="009E5266" w:rsidRDefault="009E5266" w:rsidP="00D01E34">
            <w:pPr>
              <w:ind w:firstLineChars="100" w:firstLine="210"/>
            </w:pPr>
            <w:r>
              <w:rPr>
                <w:rFonts w:hint="eastAsia"/>
              </w:rPr>
              <w:t xml:space="preserve">４　その他（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E5266" w14:paraId="7FE9840C" w14:textId="77777777" w:rsidTr="00D01E34">
        <w:trPr>
          <w:cantSplit/>
          <w:trHeight w:val="679"/>
        </w:trPr>
        <w:tc>
          <w:tcPr>
            <w:tcW w:w="2539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1910C49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事業承継（予定）日</w:t>
            </w:r>
          </w:p>
        </w:tc>
        <w:tc>
          <w:tcPr>
            <w:tcW w:w="7100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912947" w14:textId="77777777" w:rsidR="009E5266" w:rsidRDefault="009E5266" w:rsidP="00D01E34"/>
        </w:tc>
      </w:tr>
      <w:tr w:rsidR="009E5266" w14:paraId="3B8DBCF6" w14:textId="77777777" w:rsidTr="00D01E34">
        <w:trPr>
          <w:cantSplit/>
          <w:trHeight w:val="679"/>
        </w:trPr>
        <w:tc>
          <w:tcPr>
            <w:tcW w:w="2539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C7BB8EB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100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71F33F" w14:textId="77777777" w:rsidR="009E5266" w:rsidRDefault="009E5266" w:rsidP="00D01E34">
            <w:r>
              <w:rPr>
                <w:rFonts w:hint="eastAsia"/>
              </w:rPr>
              <w:t>（承継前）　　　　　　　　　　（承継後）</w:t>
            </w:r>
          </w:p>
        </w:tc>
      </w:tr>
      <w:tr w:rsidR="009E5266" w14:paraId="5D19293A" w14:textId="77777777" w:rsidTr="00D01E34">
        <w:trPr>
          <w:cantSplit/>
          <w:trHeight w:val="679"/>
        </w:trPr>
        <w:tc>
          <w:tcPr>
            <w:tcW w:w="2539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96F39F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店舗名・屋号</w:t>
            </w:r>
          </w:p>
        </w:tc>
        <w:tc>
          <w:tcPr>
            <w:tcW w:w="7100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50CF4D4" w14:textId="77777777" w:rsidR="009E5266" w:rsidRPr="00597702" w:rsidRDefault="009E5266" w:rsidP="00D01E34">
            <w:r>
              <w:rPr>
                <w:rFonts w:hint="eastAsia"/>
              </w:rPr>
              <w:t>（承継前）　　　　　　　　　　（承継後）</w:t>
            </w:r>
          </w:p>
        </w:tc>
      </w:tr>
      <w:tr w:rsidR="009E5266" w14:paraId="5A747C88" w14:textId="77777777" w:rsidTr="00D01E34">
        <w:trPr>
          <w:cantSplit/>
          <w:trHeight w:val="679"/>
        </w:trPr>
        <w:tc>
          <w:tcPr>
            <w:tcW w:w="2539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94F8976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営　業　時　間</w:t>
            </w:r>
          </w:p>
        </w:tc>
        <w:tc>
          <w:tcPr>
            <w:tcW w:w="7100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B594337" w14:textId="77777777" w:rsidR="009E5266" w:rsidRPr="00597702" w:rsidRDefault="009E5266" w:rsidP="00D01E34"/>
        </w:tc>
      </w:tr>
      <w:tr w:rsidR="009E5266" w14:paraId="78379E96" w14:textId="77777777" w:rsidTr="00D01E34">
        <w:trPr>
          <w:cantSplit/>
          <w:trHeight w:val="679"/>
        </w:trPr>
        <w:tc>
          <w:tcPr>
            <w:tcW w:w="2539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1DA4872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定　休　日</w:t>
            </w:r>
          </w:p>
        </w:tc>
        <w:tc>
          <w:tcPr>
            <w:tcW w:w="7100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E1A0B7D" w14:textId="77777777" w:rsidR="009E5266" w:rsidRPr="00597702" w:rsidRDefault="009E5266" w:rsidP="00D01E34"/>
        </w:tc>
      </w:tr>
      <w:tr w:rsidR="009E5266" w14:paraId="0141A699" w14:textId="77777777" w:rsidTr="00D01E34">
        <w:trPr>
          <w:cantSplit/>
          <w:trHeight w:val="702"/>
        </w:trPr>
        <w:tc>
          <w:tcPr>
            <w:tcW w:w="2539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8CBDB27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 xml:space="preserve">従　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 xml:space="preserve">　者　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100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FA327FC" w14:textId="77777777" w:rsidR="009E5266" w:rsidRDefault="009E5266" w:rsidP="00D01E34">
            <w:r>
              <w:rPr>
                <w:rFonts w:hint="eastAsia"/>
              </w:rPr>
              <w:t>常勤　　　　　　　人　　　　　パート・臨時　　　　　　　人</w:t>
            </w:r>
          </w:p>
        </w:tc>
      </w:tr>
      <w:tr w:rsidR="009E5266" w14:paraId="3F2B3D8D" w14:textId="77777777" w:rsidTr="00D01E34">
        <w:trPr>
          <w:cantSplit/>
          <w:trHeight w:val="702"/>
        </w:trPr>
        <w:tc>
          <w:tcPr>
            <w:tcW w:w="2539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EA0E9F6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lastRenderedPageBreak/>
              <w:t>既存店舗の営業年数</w:t>
            </w:r>
          </w:p>
        </w:tc>
        <w:tc>
          <w:tcPr>
            <w:tcW w:w="7100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E3C6CEB" w14:textId="77777777" w:rsidR="009E5266" w:rsidRDefault="009E5266" w:rsidP="00D01E34">
            <w:r>
              <w:rPr>
                <w:rFonts w:hint="eastAsia"/>
              </w:rPr>
              <w:t xml:space="preserve">　　　　　　　　　年</w:t>
            </w:r>
          </w:p>
        </w:tc>
      </w:tr>
      <w:tr w:rsidR="00F81569" w14:paraId="357B28AF" w14:textId="77777777" w:rsidTr="00D01E34">
        <w:trPr>
          <w:cantSplit/>
          <w:trHeight w:val="1382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78E51D51" w14:textId="77777777" w:rsidR="00F81569" w:rsidRPr="002F30B0" w:rsidRDefault="00F81569" w:rsidP="00D01E34">
            <w:pPr>
              <w:ind w:right="113" w:firstLineChars="100" w:firstLine="210"/>
              <w:jc w:val="center"/>
              <w:rPr>
                <w:szCs w:val="21"/>
              </w:rPr>
            </w:pPr>
            <w:r w:rsidRPr="002F30B0">
              <w:rPr>
                <w:rFonts w:hint="eastAsia"/>
                <w:szCs w:val="21"/>
              </w:rPr>
              <w:t>補</w:t>
            </w:r>
            <w:r>
              <w:rPr>
                <w:szCs w:val="21"/>
              </w:rPr>
              <w:t xml:space="preserve"> </w:t>
            </w:r>
            <w:r w:rsidRPr="002F30B0">
              <w:rPr>
                <w:rFonts w:hint="eastAsia"/>
                <w:szCs w:val="21"/>
              </w:rPr>
              <w:t>助</w:t>
            </w:r>
            <w:r>
              <w:rPr>
                <w:szCs w:val="21"/>
              </w:rPr>
              <w:t xml:space="preserve"> </w:t>
            </w:r>
            <w:r w:rsidRPr="002F30B0"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</w:t>
            </w:r>
            <w:r w:rsidRPr="002F30B0">
              <w:rPr>
                <w:rFonts w:hint="eastAsia"/>
                <w:szCs w:val="21"/>
              </w:rPr>
              <w:t>額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29721" w14:textId="77777777" w:rsidR="00F81569" w:rsidRDefault="00F81569" w:rsidP="00D01E34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608C7346" w14:textId="77777777" w:rsidR="00F81569" w:rsidRPr="00801FDC" w:rsidRDefault="00F81569" w:rsidP="00D01E34">
            <w:pPr>
              <w:jc w:val="center"/>
              <w:rPr>
                <w:sz w:val="16"/>
                <w:szCs w:val="16"/>
                <w:u w:val="single"/>
              </w:rPr>
            </w:pPr>
            <w:r w:rsidRPr="00801FDC">
              <w:rPr>
                <w:rFonts w:hint="eastAsia"/>
                <w:sz w:val="16"/>
                <w:szCs w:val="16"/>
                <w:u w:val="single"/>
              </w:rPr>
              <w:t>※必ず見積書等を</w:t>
            </w:r>
          </w:p>
          <w:p w14:paraId="072F3DAB" w14:textId="77777777" w:rsidR="00F81569" w:rsidRPr="00801FDC" w:rsidRDefault="00F81569" w:rsidP="00D01E34">
            <w:pPr>
              <w:jc w:val="center"/>
              <w:rPr>
                <w:sz w:val="16"/>
                <w:szCs w:val="16"/>
                <w:u w:val="single"/>
              </w:rPr>
            </w:pPr>
            <w:r w:rsidRPr="00801FDC">
              <w:rPr>
                <w:rFonts w:hint="eastAsia"/>
                <w:sz w:val="16"/>
                <w:szCs w:val="16"/>
                <w:u w:val="single"/>
              </w:rPr>
              <w:t>添付すること</w:t>
            </w:r>
            <w:r w:rsidR="00CB123D">
              <w:rPr>
                <w:rFonts w:hint="eastAsia"/>
                <w:sz w:val="16"/>
                <w:szCs w:val="16"/>
                <w:u w:val="single"/>
              </w:rPr>
              <w:t>。</w:t>
            </w:r>
          </w:p>
        </w:tc>
        <w:tc>
          <w:tcPr>
            <w:tcW w:w="7100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5D788D" w14:textId="77777777" w:rsidR="00F81569" w:rsidRDefault="00F81569" w:rsidP="00D01E34">
            <w:r>
              <w:rPr>
                <w:rFonts w:hint="eastAsia"/>
              </w:rPr>
              <w:t xml:space="preserve">　店舗の改修費</w:t>
            </w:r>
          </w:p>
          <w:p w14:paraId="2EE6923D" w14:textId="77777777" w:rsidR="00F81569" w:rsidRDefault="00F81569" w:rsidP="00D01E34">
            <w:pPr>
              <w:ind w:firstLineChars="100" w:firstLine="210"/>
            </w:pPr>
            <w:r>
              <w:rPr>
                <w:rFonts w:hint="eastAsia"/>
              </w:rPr>
              <w:t>外装、内装及び設備工事費（備品の購入は除く。）</w:t>
            </w:r>
          </w:p>
          <w:p w14:paraId="5E84FFE8" w14:textId="77777777" w:rsidR="00F81569" w:rsidRDefault="00F81569" w:rsidP="00D01E34">
            <w:pPr>
              <w:spacing w:line="160" w:lineRule="exact"/>
            </w:pPr>
          </w:p>
          <w:p w14:paraId="2F5A47A4" w14:textId="77777777" w:rsidR="00F81569" w:rsidRPr="00727BAE" w:rsidRDefault="00F81569" w:rsidP="00D01E34">
            <w:r w:rsidRPr="00D54CB7">
              <w:rPr>
                <w:rFonts w:ascii="ＭＳ ゴシック" w:eastAsia="ＭＳ ゴシック" w:hAnsi="ＭＳ ゴシック" w:hint="eastAsia"/>
              </w:rPr>
              <w:t>（※税抜金額を記載のこと）</w:t>
            </w:r>
            <w:r>
              <w:rPr>
                <w:rFonts w:hint="eastAsia"/>
              </w:rPr>
              <w:t>：</w:t>
            </w:r>
            <w:r w:rsidRPr="009208AD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9208AD">
              <w:rPr>
                <w:rFonts w:hint="eastAsia"/>
                <w:u w:val="single"/>
              </w:rPr>
              <w:t>円</w:t>
            </w:r>
            <w:r w:rsidRPr="00535B5D">
              <w:rPr>
                <w:rFonts w:hint="eastAsia"/>
              </w:rPr>
              <w:t>…（</w:t>
            </w:r>
            <w:r w:rsidRPr="00535B5D">
              <w:t>a</w:t>
            </w:r>
            <w:r w:rsidRPr="00535B5D">
              <w:rPr>
                <w:rFonts w:hint="eastAsia"/>
              </w:rPr>
              <w:t>）</w:t>
            </w:r>
            <w:r w:rsidRPr="0051405B">
              <w:rPr>
                <w:rFonts w:hint="eastAsia"/>
              </w:rPr>
              <w:t xml:space="preserve">　　</w:t>
            </w:r>
          </w:p>
        </w:tc>
      </w:tr>
      <w:tr w:rsidR="00F81569" w14:paraId="775F6338" w14:textId="77777777" w:rsidTr="00974670">
        <w:trPr>
          <w:cantSplit/>
          <w:trHeight w:val="1408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D48DB3" w14:textId="77777777" w:rsidR="00F81569" w:rsidRDefault="00F81569" w:rsidP="00D01E34">
            <w:pPr>
              <w:ind w:firstLineChars="100" w:firstLine="210"/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CFADA" w14:textId="77777777" w:rsidR="00F81569" w:rsidRDefault="00F81569" w:rsidP="00F81569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710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40231B" w14:textId="77777777" w:rsidR="00F81569" w:rsidRDefault="00F81569" w:rsidP="00D01E34">
            <w:pPr>
              <w:spacing w:line="160" w:lineRule="exact"/>
            </w:pPr>
          </w:p>
          <w:p w14:paraId="388FBF91" w14:textId="77777777" w:rsidR="00F81569" w:rsidRDefault="00F81569" w:rsidP="00D01E34">
            <w:r>
              <w:rPr>
                <w:rFonts w:hint="eastAsia"/>
              </w:rPr>
              <w:t>【算出式】補助金額</w:t>
            </w:r>
            <w:r>
              <w:t xml:space="preserve"> </w:t>
            </w:r>
            <w:r>
              <w:rPr>
                <w:rFonts w:hint="eastAsia"/>
              </w:rPr>
              <w:t>＝（</w:t>
            </w:r>
            <w:r>
              <w:t>a</w:t>
            </w:r>
            <w:r>
              <w:rPr>
                <w:rFonts w:hint="eastAsia"/>
              </w:rPr>
              <w:t>）×</w:t>
            </w:r>
            <w:r>
              <w:t xml:space="preserve"> </w:t>
            </w:r>
            <w:r>
              <w:rPr>
                <w:rFonts w:hint="eastAsia"/>
              </w:rPr>
              <w:t>補助率</w:t>
            </w:r>
            <w:r>
              <w:t>1/2</w:t>
            </w:r>
            <w:r>
              <w:rPr>
                <w:rFonts w:hint="eastAsia"/>
              </w:rPr>
              <w:t>（ただし、</w:t>
            </w:r>
            <w:r w:rsidRPr="00535B5D">
              <w:rPr>
                <w:rFonts w:hint="eastAsia"/>
                <w:u w:val="single"/>
              </w:rPr>
              <w:t>上限</w:t>
            </w:r>
            <w:r w:rsidRPr="00535B5D">
              <w:rPr>
                <w:u w:val="single"/>
              </w:rPr>
              <w:t>50</w:t>
            </w:r>
            <w:r w:rsidRPr="00535B5D">
              <w:rPr>
                <w:rFonts w:hint="eastAsia"/>
                <w:u w:val="single"/>
              </w:rPr>
              <w:t>万円</w:t>
            </w:r>
            <w:r>
              <w:rPr>
                <w:rFonts w:hint="eastAsia"/>
              </w:rPr>
              <w:t>）</w:t>
            </w:r>
          </w:p>
          <w:p w14:paraId="7DB4E1C8" w14:textId="77777777" w:rsidR="00F81569" w:rsidRDefault="00F81569" w:rsidP="00D01E34">
            <w:pPr>
              <w:spacing w:line="240" w:lineRule="exact"/>
            </w:pPr>
          </w:p>
          <w:p w14:paraId="1F46BA22" w14:textId="77777777" w:rsidR="00F81569" w:rsidRDefault="00F81569" w:rsidP="00D01E34">
            <w:r w:rsidRPr="00D54CB7">
              <w:rPr>
                <w:rFonts w:ascii="ＭＳ ゴシック" w:eastAsia="ＭＳ ゴシック" w:hAnsi="ＭＳ ゴシック" w:hint="eastAsia"/>
              </w:rPr>
              <w:t>（※</w:t>
            </w:r>
            <w:r w:rsidRPr="00D54CB7">
              <w:rPr>
                <w:rFonts w:ascii="ＭＳ ゴシック" w:eastAsia="ＭＳ ゴシック" w:hAnsi="ＭＳ ゴシック"/>
              </w:rPr>
              <w:t>1,000</w:t>
            </w:r>
            <w:r w:rsidRPr="00D54CB7">
              <w:rPr>
                <w:rFonts w:ascii="ＭＳ ゴシック" w:eastAsia="ＭＳ ゴシック" w:hAnsi="ＭＳ ゴシック" w:hint="eastAsia"/>
              </w:rPr>
              <w:t>円未満切捨て）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Pr="009208AD">
              <w:rPr>
                <w:rFonts w:hint="eastAsia"/>
                <w:u w:val="single"/>
              </w:rPr>
              <w:t>円</w:t>
            </w:r>
          </w:p>
        </w:tc>
      </w:tr>
      <w:tr w:rsidR="009E5266" w14:paraId="32399B20" w14:textId="77777777" w:rsidTr="00D01E34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16E5661" w14:textId="77777777" w:rsidR="009E5266" w:rsidRDefault="009E5266" w:rsidP="00D01E34">
            <w:pPr>
              <w:ind w:left="113" w:right="113"/>
              <w:jc w:val="center"/>
            </w:pPr>
            <w:r>
              <w:rPr>
                <w:rFonts w:hint="eastAsia"/>
              </w:rPr>
              <w:t>資　金　計　画</w:t>
            </w:r>
          </w:p>
        </w:tc>
        <w:tc>
          <w:tcPr>
            <w:tcW w:w="4662" w:type="dxa"/>
            <w:gridSpan w:val="7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20F4849B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所　要　経　費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8FFF14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資　金　調　達</w:t>
            </w:r>
          </w:p>
        </w:tc>
      </w:tr>
      <w:tr w:rsidR="009E5266" w14:paraId="558739B4" w14:textId="77777777" w:rsidTr="00D01E34">
        <w:trPr>
          <w:trHeight w:val="39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6700F3F0" w14:textId="77777777" w:rsidR="009E5266" w:rsidRDefault="009E5266" w:rsidP="00D01E34">
            <w:pPr>
              <w:ind w:firstLineChars="100" w:firstLine="210"/>
            </w:pPr>
          </w:p>
        </w:tc>
        <w:tc>
          <w:tcPr>
            <w:tcW w:w="3367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A9B2BCF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資　金　区　分</w:t>
            </w:r>
          </w:p>
        </w:tc>
        <w:tc>
          <w:tcPr>
            <w:tcW w:w="129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7413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132DC882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（万円）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1E144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資　金　区　分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BD6D4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9CD56C8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（万円）</w:t>
            </w:r>
          </w:p>
        </w:tc>
      </w:tr>
      <w:tr w:rsidR="009E5266" w14:paraId="3194EB4D" w14:textId="77777777" w:rsidTr="00D01E34">
        <w:trPr>
          <w:trHeight w:val="2159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3FBDA2C1" w14:textId="77777777" w:rsidR="009E5266" w:rsidRDefault="009E5266" w:rsidP="00D01E34"/>
        </w:tc>
        <w:tc>
          <w:tcPr>
            <w:tcW w:w="3367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6919A352" w14:textId="77777777" w:rsidR="009E5266" w:rsidRPr="00024006" w:rsidRDefault="009E5266" w:rsidP="00D01E34">
            <w:pPr>
              <w:rPr>
                <w:rFonts w:ascii="ＭＳ ゴシック" w:eastAsia="ＭＳ ゴシック" w:hAnsi="ＭＳ ゴシック"/>
              </w:rPr>
            </w:pPr>
            <w:r w:rsidRPr="00024006">
              <w:rPr>
                <w:rFonts w:ascii="ＭＳ ゴシック" w:eastAsia="ＭＳ ゴシック" w:hAnsi="ＭＳ ゴシック" w:hint="eastAsia"/>
              </w:rPr>
              <w:t>設備資金</w:t>
            </w:r>
          </w:p>
          <w:p w14:paraId="179B7F7F" w14:textId="77777777" w:rsidR="009E5266" w:rsidRPr="00584FAF" w:rsidRDefault="009E5266" w:rsidP="00D01E34">
            <w:pPr>
              <w:rPr>
                <w:sz w:val="18"/>
                <w:szCs w:val="18"/>
              </w:rPr>
            </w:pPr>
            <w:r w:rsidRPr="00584FAF">
              <w:rPr>
                <w:rFonts w:hint="eastAsia"/>
                <w:sz w:val="18"/>
                <w:szCs w:val="18"/>
              </w:rPr>
              <w:t>店舗の改修費、備品購入など</w:t>
            </w:r>
          </w:p>
          <w:p w14:paraId="4376E488" w14:textId="77777777" w:rsidR="009E5266" w:rsidRDefault="009E5266" w:rsidP="00D01E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584FAF">
              <w:rPr>
                <w:rFonts w:hint="eastAsia"/>
                <w:sz w:val="18"/>
                <w:szCs w:val="18"/>
              </w:rPr>
              <w:t>内訳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432A147E" w14:textId="77777777" w:rsidR="009E5266" w:rsidRPr="003273F2" w:rsidRDefault="009E5266" w:rsidP="00D01E34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60EC82" w14:textId="77777777" w:rsidR="009E5266" w:rsidRDefault="009E5266" w:rsidP="00D01E34"/>
        </w:tc>
        <w:tc>
          <w:tcPr>
            <w:tcW w:w="3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5DFCAF" w14:textId="77777777" w:rsidR="009E5266" w:rsidRPr="00024006" w:rsidRDefault="009E5266" w:rsidP="00D01E34">
            <w:pPr>
              <w:rPr>
                <w:rFonts w:ascii="ＭＳ ゴシック" w:eastAsia="ＭＳ ゴシック" w:hAnsi="ＭＳ ゴシック"/>
              </w:rPr>
            </w:pPr>
            <w:r w:rsidRPr="00024006">
              <w:rPr>
                <w:rFonts w:ascii="ＭＳ ゴシック" w:eastAsia="ＭＳ ゴシック" w:hAnsi="ＭＳ ゴシック" w:hint="eastAsia"/>
              </w:rPr>
              <w:t>借入</w:t>
            </w:r>
          </w:p>
          <w:p w14:paraId="6DB3AE06" w14:textId="77777777" w:rsidR="009E5266" w:rsidRDefault="009E5266" w:rsidP="00D01E34">
            <w:r>
              <w:rPr>
                <w:rFonts w:hint="eastAsia"/>
                <w:sz w:val="18"/>
                <w:szCs w:val="18"/>
              </w:rPr>
              <w:t>（借入先）</w:t>
            </w:r>
          </w:p>
          <w:p w14:paraId="2127FDF7" w14:textId="77777777" w:rsidR="009E5266" w:rsidRPr="00024006" w:rsidRDefault="009E5266" w:rsidP="00D01E34">
            <w:pPr>
              <w:rPr>
                <w:rFonts w:ascii="ＭＳ ゴシック" w:eastAsia="ＭＳ ゴシック" w:hAnsi="ＭＳ ゴシック"/>
              </w:rPr>
            </w:pPr>
          </w:p>
          <w:p w14:paraId="1646A1DC" w14:textId="77777777" w:rsidR="009E5266" w:rsidRDefault="009E5266" w:rsidP="00D01E34">
            <w:pPr>
              <w:rPr>
                <w:sz w:val="18"/>
                <w:szCs w:val="18"/>
              </w:rPr>
            </w:pPr>
          </w:p>
          <w:p w14:paraId="2EBC2015" w14:textId="77777777" w:rsidR="009E5266" w:rsidRPr="009E0A18" w:rsidRDefault="009E5266" w:rsidP="00D01E34">
            <w:pPr>
              <w:rPr>
                <w:sz w:val="18"/>
                <w:szCs w:val="18"/>
              </w:rPr>
            </w:pPr>
          </w:p>
          <w:p w14:paraId="02279116" w14:textId="77777777" w:rsidR="009E5266" w:rsidRPr="003273F2" w:rsidRDefault="009E5266" w:rsidP="00D01E34">
            <w:pPr>
              <w:rPr>
                <w:rFonts w:ascii="ＭＳ ゴシック" w:eastAsia="ＭＳ ゴシック" w:hAnsi="ＭＳ ゴシック"/>
                <w:szCs w:val="21"/>
              </w:rPr>
            </w:pPr>
            <w:r w:rsidRPr="003273F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まちなか店舗リニューアル支援事業補助金</w:t>
            </w:r>
          </w:p>
          <w:p w14:paraId="42F5A919" w14:textId="77777777" w:rsidR="009E5266" w:rsidRDefault="009E5266" w:rsidP="00D01E34">
            <w:pPr>
              <w:rPr>
                <w:rFonts w:ascii="ＭＳ ゴシック" w:eastAsia="ＭＳ ゴシック" w:hAnsi="ＭＳ ゴシック"/>
              </w:rPr>
            </w:pPr>
          </w:p>
          <w:p w14:paraId="6564EF16" w14:textId="77777777" w:rsidR="009E5266" w:rsidRPr="00024006" w:rsidRDefault="009E5266" w:rsidP="00D01E34">
            <w:pPr>
              <w:rPr>
                <w:rFonts w:ascii="ＭＳ ゴシック" w:eastAsia="ＭＳ ゴシック" w:hAnsi="ＭＳ ゴシック"/>
              </w:rPr>
            </w:pPr>
          </w:p>
          <w:p w14:paraId="6C350903" w14:textId="77777777" w:rsidR="009E5266" w:rsidRDefault="009E5266" w:rsidP="00D01E34">
            <w:pPr>
              <w:rPr>
                <w:rFonts w:ascii="ＭＳ ゴシック" w:eastAsia="ＭＳ ゴシック" w:hAnsi="ＭＳ ゴシック"/>
              </w:rPr>
            </w:pPr>
            <w:r w:rsidRPr="00024006">
              <w:rPr>
                <w:rFonts w:ascii="ＭＳ ゴシック" w:eastAsia="ＭＳ ゴシック" w:hAnsi="ＭＳ ゴシック" w:hint="eastAsia"/>
              </w:rPr>
              <w:t>自己資金</w:t>
            </w:r>
          </w:p>
          <w:p w14:paraId="49A7B91E" w14:textId="77777777" w:rsidR="009E5266" w:rsidRPr="00024006" w:rsidRDefault="009E5266" w:rsidP="00D01E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27585A5" w14:textId="77777777" w:rsidR="009E5266" w:rsidRDefault="009E5266" w:rsidP="00D01E34"/>
        </w:tc>
      </w:tr>
      <w:tr w:rsidR="009E5266" w14:paraId="444EFADB" w14:textId="77777777" w:rsidTr="00D01E34">
        <w:trPr>
          <w:trHeight w:val="1793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3913B314" w14:textId="77777777" w:rsidR="009E5266" w:rsidRDefault="009E5266" w:rsidP="00D01E34"/>
        </w:tc>
        <w:tc>
          <w:tcPr>
            <w:tcW w:w="3367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43C9D265" w14:textId="77777777" w:rsidR="009E5266" w:rsidRPr="00024006" w:rsidRDefault="009E5266" w:rsidP="00D01E34">
            <w:pPr>
              <w:rPr>
                <w:rFonts w:ascii="ＭＳ ゴシック" w:eastAsia="ＭＳ ゴシック" w:hAnsi="ＭＳ ゴシック"/>
              </w:rPr>
            </w:pPr>
            <w:r w:rsidRPr="00024006">
              <w:rPr>
                <w:rFonts w:ascii="ＭＳ ゴシック" w:eastAsia="ＭＳ ゴシック" w:hAnsi="ＭＳ ゴシック" w:hint="eastAsia"/>
              </w:rPr>
              <w:t>運転資金</w:t>
            </w:r>
          </w:p>
          <w:p w14:paraId="30993526" w14:textId="77777777" w:rsidR="009E5266" w:rsidRPr="00584FAF" w:rsidRDefault="009E5266" w:rsidP="00D01E34">
            <w:pPr>
              <w:rPr>
                <w:sz w:val="18"/>
                <w:szCs w:val="18"/>
              </w:rPr>
            </w:pPr>
            <w:r w:rsidRPr="00584FAF">
              <w:rPr>
                <w:rFonts w:hint="eastAsia"/>
                <w:sz w:val="18"/>
                <w:szCs w:val="18"/>
              </w:rPr>
              <w:t>商品仕入れ、経費支払資金など</w:t>
            </w:r>
          </w:p>
          <w:p w14:paraId="0098BF16" w14:textId="77777777" w:rsidR="009E5266" w:rsidRDefault="009E5266" w:rsidP="00D01E34">
            <w:pPr>
              <w:rPr>
                <w:sz w:val="18"/>
                <w:szCs w:val="18"/>
              </w:rPr>
            </w:pPr>
            <w:r w:rsidRPr="00584FAF">
              <w:rPr>
                <w:rFonts w:hint="eastAsia"/>
                <w:sz w:val="18"/>
                <w:szCs w:val="18"/>
              </w:rPr>
              <w:t>（内訳）</w:t>
            </w:r>
          </w:p>
          <w:p w14:paraId="7EE75F05" w14:textId="77777777" w:rsidR="009E5266" w:rsidRPr="003273F2" w:rsidRDefault="009E5266" w:rsidP="00D01E34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352D38" w14:textId="77777777" w:rsidR="009E5266" w:rsidRDefault="009E5266" w:rsidP="00D01E34"/>
        </w:tc>
        <w:tc>
          <w:tcPr>
            <w:tcW w:w="32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1479A9" w14:textId="77777777" w:rsidR="009E5266" w:rsidRDefault="009E5266" w:rsidP="00D01E34"/>
        </w:tc>
        <w:tc>
          <w:tcPr>
            <w:tcW w:w="113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88C2AB3" w14:textId="77777777" w:rsidR="009E5266" w:rsidRDefault="009E5266" w:rsidP="00D01E34"/>
        </w:tc>
      </w:tr>
      <w:tr w:rsidR="009E5266" w14:paraId="67EAD4A3" w14:textId="77777777" w:rsidTr="00D01E34">
        <w:trPr>
          <w:trHeight w:val="65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FA77A1" w14:textId="77777777" w:rsidR="009E5266" w:rsidRDefault="009E5266" w:rsidP="00D01E34"/>
        </w:tc>
        <w:tc>
          <w:tcPr>
            <w:tcW w:w="3367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CC2DAF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9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017661" w14:textId="77777777" w:rsidR="009E5266" w:rsidRDefault="009E5266" w:rsidP="00D01E34"/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273EFA" w14:textId="77777777" w:rsidR="009E5266" w:rsidRDefault="009E5266" w:rsidP="00D01E3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A7F190" w14:textId="77777777" w:rsidR="009E5266" w:rsidRDefault="009E5266" w:rsidP="00D01E34"/>
        </w:tc>
      </w:tr>
      <w:tr w:rsidR="009E5266" w14:paraId="00BE9E22" w14:textId="77777777" w:rsidTr="00D01E34">
        <w:trPr>
          <w:trHeight w:val="585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6EC5B50" w14:textId="77777777" w:rsidR="009E5266" w:rsidRPr="008D16EF" w:rsidRDefault="009E5266" w:rsidP="00D01E34">
            <w:pPr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収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支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画</w:t>
            </w:r>
            <w:r w:rsidRPr="00B603B8">
              <w:rPr>
                <w:rFonts w:ascii="ＭＳ 明朝" w:hAnsi="ＭＳ 明朝" w:hint="eastAsia"/>
                <w:b/>
              </w:rPr>
              <w:t>（月平均）</w:t>
            </w:r>
          </w:p>
        </w:tc>
        <w:tc>
          <w:tcPr>
            <w:tcW w:w="16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2477EDB2" w14:textId="77777777" w:rsidR="009E5266" w:rsidRPr="008D16EF" w:rsidRDefault="009E5266" w:rsidP="00D01E34">
            <w:pPr>
              <w:rPr>
                <w:rFonts w:ascii="ＭＳ 明朝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69324" w14:textId="77777777" w:rsidR="009E5266" w:rsidRPr="008D16EF" w:rsidRDefault="009E5266" w:rsidP="00D01E34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直近月（実績）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79EDF" w14:textId="77777777" w:rsidR="009E5266" w:rsidRPr="008D16EF" w:rsidRDefault="009E5266" w:rsidP="00D01E34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 w:hint="eastAsia"/>
              </w:rPr>
              <w:t>年後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6C633" w14:textId="77777777" w:rsidR="009E5266" w:rsidRPr="008D16EF" w:rsidRDefault="009E5266" w:rsidP="00D01E34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 w:hint="eastAsia"/>
              </w:rPr>
              <w:t>年後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E6FAA" w14:textId="77777777" w:rsidR="009E5266" w:rsidRPr="008D16EF" w:rsidRDefault="009E5266" w:rsidP="00D01E34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3</w:t>
            </w:r>
            <w:r>
              <w:rPr>
                <w:rFonts w:ascii="ＭＳ 明朝" w:hAnsi="ＭＳ 明朝" w:hint="eastAsia"/>
              </w:rPr>
              <w:t>年後</w:t>
            </w:r>
          </w:p>
        </w:tc>
      </w:tr>
      <w:tr w:rsidR="009E5266" w14:paraId="25ABE5C3" w14:textId="77777777" w:rsidTr="00D01E34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BC53BDF" w14:textId="77777777" w:rsidR="009E5266" w:rsidRPr="008D16EF" w:rsidRDefault="009E5266" w:rsidP="00D01E34">
            <w:pPr>
              <w:rPr>
                <w:rFonts w:ascii="ＭＳ 明朝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6925C" w14:textId="77777777" w:rsidR="009E5266" w:rsidRPr="008D16EF" w:rsidRDefault="009E5266" w:rsidP="00D01E34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売上高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9A92D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C0C18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8F25F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8717E1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9E5266" w14:paraId="4E7CA96A" w14:textId="77777777" w:rsidTr="00D01E34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E9A2735" w14:textId="77777777" w:rsidR="009E5266" w:rsidRPr="008D16EF" w:rsidRDefault="009E5266" w:rsidP="00D01E34">
            <w:pPr>
              <w:rPr>
                <w:rFonts w:ascii="ＭＳ 明朝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EED08" w14:textId="77777777" w:rsidR="009E5266" w:rsidRPr="008D16EF" w:rsidRDefault="009E5266" w:rsidP="00D01E34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売上原価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7F80A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370F2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0E189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5914B8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9E5266" w14:paraId="68CE4F76" w14:textId="77777777" w:rsidTr="00D01E34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F7C27CB" w14:textId="77777777" w:rsidR="009E5266" w:rsidRPr="008D16EF" w:rsidRDefault="009E5266" w:rsidP="00D01E34">
            <w:pPr>
              <w:rPr>
                <w:rFonts w:ascii="ＭＳ 明朝"/>
              </w:rPr>
            </w:pP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90F59E1" w14:textId="77777777" w:rsidR="009E5266" w:rsidRPr="00E85E1A" w:rsidRDefault="009E5266" w:rsidP="00D01E34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E85E1A">
              <w:rPr>
                <w:rFonts w:ascii="ＭＳ 明朝" w:hAnsi="ＭＳ 明朝" w:hint="eastAsia"/>
                <w:szCs w:val="21"/>
              </w:rPr>
              <w:t>経費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80359" w14:textId="77777777" w:rsidR="009E5266" w:rsidRPr="00E85E1A" w:rsidRDefault="009E5266" w:rsidP="00D01E34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人件費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55BDA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190F7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3143F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8C776D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9E5266" w14:paraId="418CA79C" w14:textId="77777777" w:rsidTr="00D01E34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DCB4AEB" w14:textId="77777777" w:rsidR="009E5266" w:rsidRPr="008D16EF" w:rsidRDefault="009E5266" w:rsidP="00D01E34">
            <w:pPr>
              <w:rPr>
                <w:rFonts w:ascii="ＭＳ 明朝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5E62D" w14:textId="77777777" w:rsidR="009E5266" w:rsidRPr="00E85E1A" w:rsidRDefault="009E5266" w:rsidP="00D01E34">
            <w:pPr>
              <w:rPr>
                <w:rFonts w:ascii="ＭＳ 明朝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C06CA" w14:textId="77777777" w:rsidR="009E5266" w:rsidRPr="00E85E1A" w:rsidRDefault="009E5266" w:rsidP="00D01E34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家賃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D674B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0A872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B1587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F5961D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9E5266" w14:paraId="19881459" w14:textId="77777777" w:rsidTr="00D01E34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06D3AD" w14:textId="77777777" w:rsidR="009E5266" w:rsidRPr="008D16EF" w:rsidRDefault="009E5266" w:rsidP="00D01E34">
            <w:pPr>
              <w:rPr>
                <w:rFonts w:ascii="ＭＳ 明朝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3830B" w14:textId="77777777" w:rsidR="009E5266" w:rsidRPr="00E85E1A" w:rsidRDefault="009E5266" w:rsidP="00D01E34">
            <w:pPr>
              <w:rPr>
                <w:rFonts w:ascii="ＭＳ 明朝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705C0" w14:textId="77777777" w:rsidR="009E5266" w:rsidRPr="00E85E1A" w:rsidRDefault="009E5266" w:rsidP="00D01E34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47EE6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529D4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26FA0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C11D25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9E5266" w14:paraId="718134C8" w14:textId="77777777" w:rsidTr="00D01E34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4815022" w14:textId="77777777" w:rsidR="009E5266" w:rsidRPr="008D16EF" w:rsidRDefault="009E5266" w:rsidP="00D01E34">
            <w:pPr>
              <w:rPr>
                <w:rFonts w:ascii="ＭＳ 明朝"/>
              </w:rPr>
            </w:pPr>
          </w:p>
        </w:tc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BEBDD" w14:textId="77777777" w:rsidR="009E5266" w:rsidRPr="008D16EF" w:rsidRDefault="009E5266" w:rsidP="00D01E34">
            <w:pPr>
              <w:rPr>
                <w:rFonts w:ascii="ＭＳ 明朝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44A03" w14:textId="77777777" w:rsidR="009E5266" w:rsidRPr="008D16EF" w:rsidRDefault="009E5266" w:rsidP="00D01E34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82EED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3222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91BE5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BFD5FE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  <w:tr w:rsidR="009E5266" w14:paraId="51406897" w14:textId="77777777" w:rsidTr="00D01E34"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D2CFC0" w14:textId="77777777" w:rsidR="009E5266" w:rsidRPr="008D16EF" w:rsidRDefault="009E5266" w:rsidP="00D01E34">
            <w:pPr>
              <w:rPr>
                <w:rFonts w:ascii="ＭＳ 明朝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78AC3A" w14:textId="77777777" w:rsidR="009E5266" w:rsidRPr="008D16EF" w:rsidRDefault="009E5266" w:rsidP="00D01E34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利益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/>
              </w:rPr>
              <w:t>-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/>
              </w:rPr>
              <w:t>-</w:t>
            </w: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73FEBD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00986A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E3E8D0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A671FEC" w14:textId="77777777" w:rsidR="009E5266" w:rsidRPr="008D16EF" w:rsidRDefault="009E5266" w:rsidP="00D01E34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万円</w:t>
            </w:r>
          </w:p>
        </w:tc>
      </w:tr>
    </w:tbl>
    <w:p w14:paraId="2EF94A1D" w14:textId="77777777" w:rsidR="001529AA" w:rsidRPr="009E5266" w:rsidRDefault="001529AA" w:rsidP="001D4D88">
      <w:pPr>
        <w:spacing w:line="160" w:lineRule="exact"/>
      </w:pPr>
    </w:p>
    <w:p w14:paraId="2C9D0B89" w14:textId="6107A5B8" w:rsidR="00950682" w:rsidRPr="00CD3BA3" w:rsidRDefault="00F02464" w:rsidP="00950682">
      <w:pPr>
        <w:ind w:left="630" w:hangingChars="30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5F9D27" wp14:editId="7B3FFE31">
                <wp:simplePos x="0" y="0"/>
                <wp:positionH relativeFrom="column">
                  <wp:posOffset>-365760</wp:posOffset>
                </wp:positionH>
                <wp:positionV relativeFrom="paragraph">
                  <wp:posOffset>38100</wp:posOffset>
                </wp:positionV>
                <wp:extent cx="6124575" cy="971550"/>
                <wp:effectExtent l="9525" t="10160" r="952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3B47F" w14:textId="77777777" w:rsidR="00321E94" w:rsidRDefault="00321E94" w:rsidP="00321E94">
                            <w:pPr>
                              <w:ind w:left="630" w:hangingChars="300" w:hanging="630"/>
                            </w:pPr>
                            <w:r>
                              <w:rPr>
                                <w:rFonts w:hint="eastAsia"/>
                              </w:rPr>
                              <w:t>注意事項</w:t>
                            </w:r>
                          </w:p>
                          <w:p w14:paraId="3D603185" w14:textId="77777777" w:rsidR="00321E94" w:rsidRDefault="009E5266" w:rsidP="00321E9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提出いただいた</w:t>
                            </w:r>
                            <w:r w:rsidR="00321E94">
                              <w:rPr>
                                <w:rFonts w:hint="eastAsia"/>
                              </w:rPr>
                              <w:t>書類・添付資料等は返却いたしません。</w:t>
                            </w:r>
                          </w:p>
                          <w:p w14:paraId="2E589CCD" w14:textId="77777777" w:rsidR="00321E94" w:rsidRDefault="00321E94" w:rsidP="00321E9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提出いただいた書類の内容について、申請者に照会し、追加資料をお願いする場合があります。</w:t>
                            </w:r>
                          </w:p>
                          <w:p w14:paraId="18842404" w14:textId="77777777" w:rsidR="00321E94" w:rsidRDefault="00321E94" w:rsidP="00321E9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記載事項等に虚偽があった場合、事業開始後であっても決定を取り消します。</w:t>
                            </w:r>
                          </w:p>
                          <w:p w14:paraId="20666221" w14:textId="77777777" w:rsidR="00321E94" w:rsidRPr="00321E94" w:rsidRDefault="00321E9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F9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8pt;margin-top:3pt;width:482.2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" strokeweight="1pt">
                <v:textbox inset="5.85pt,.7pt,5.85pt,.7pt">
                  <w:txbxContent>
                    <w:p w14:paraId="41F3B47F" w14:textId="77777777" w:rsidR="00321E94" w:rsidRDefault="00321E94" w:rsidP="00321E94">
                      <w:pPr>
                        <w:ind w:left="630" w:hangingChars="300" w:hanging="630"/>
                      </w:pPr>
                      <w:r>
                        <w:rPr>
                          <w:rFonts w:hint="eastAsia"/>
                        </w:rPr>
                        <w:t>注意事項</w:t>
                      </w:r>
                    </w:p>
                    <w:p w14:paraId="3D603185" w14:textId="77777777" w:rsidR="00321E94" w:rsidRDefault="009E5266" w:rsidP="00321E94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hint="eastAsia"/>
                        </w:rPr>
                        <w:t>提出いただいた</w:t>
                      </w:r>
                      <w:r w:rsidR="00321E94">
                        <w:rPr>
                          <w:rFonts w:hint="eastAsia"/>
                        </w:rPr>
                        <w:t>書類・添付資料等は返却いたしません。</w:t>
                      </w:r>
                    </w:p>
                    <w:p w14:paraId="2E589CCD" w14:textId="77777777" w:rsidR="00321E94" w:rsidRDefault="00321E94" w:rsidP="00321E94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hint="eastAsia"/>
                        </w:rPr>
                        <w:t>提出いただいた書類の内容について、申請者に照会し、追加資料をお願いする場合があります。</w:t>
                      </w:r>
                    </w:p>
                    <w:p w14:paraId="18842404" w14:textId="77777777" w:rsidR="00321E94" w:rsidRDefault="00321E94" w:rsidP="00321E94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hint="eastAsia"/>
                        </w:rPr>
                        <w:t>記載事項等に虚偽があった場合、事業開始後であっても決定を取り消します。</w:t>
                      </w:r>
                    </w:p>
                    <w:p w14:paraId="20666221" w14:textId="77777777" w:rsidR="00321E94" w:rsidRPr="00321E94" w:rsidRDefault="00321E94"/>
                  </w:txbxContent>
                </v:textbox>
              </v:shape>
            </w:pict>
          </mc:Fallback>
        </mc:AlternateContent>
      </w:r>
    </w:p>
    <w:p w14:paraId="1FD047CF" w14:textId="77777777" w:rsidR="00DB02E6" w:rsidRDefault="00DB02E6" w:rsidP="00321E94"/>
    <w:sectPr w:rsidR="00DB02E6" w:rsidSect="009E5266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C45A" w14:textId="77777777" w:rsidR="00F76BD5" w:rsidRDefault="00F76BD5" w:rsidP="00A51444">
      <w:r>
        <w:separator/>
      </w:r>
    </w:p>
  </w:endnote>
  <w:endnote w:type="continuationSeparator" w:id="0">
    <w:p w14:paraId="3BBA1E75" w14:textId="77777777" w:rsidR="00F76BD5" w:rsidRDefault="00F76BD5" w:rsidP="00A5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A98D" w14:textId="77777777" w:rsidR="00F76BD5" w:rsidRDefault="00F76BD5" w:rsidP="00A51444">
      <w:r>
        <w:separator/>
      </w:r>
    </w:p>
  </w:footnote>
  <w:footnote w:type="continuationSeparator" w:id="0">
    <w:p w14:paraId="5FDB7AEB" w14:textId="77777777" w:rsidR="00F76BD5" w:rsidRDefault="00F76BD5" w:rsidP="00A5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4CC2"/>
    <w:multiLevelType w:val="hybridMultilevel"/>
    <w:tmpl w:val="ED76463A"/>
    <w:lvl w:ilvl="0" w:tplc="20A4755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9C8236F"/>
    <w:multiLevelType w:val="hybridMultilevel"/>
    <w:tmpl w:val="7CDA429C"/>
    <w:lvl w:ilvl="0" w:tplc="5844BE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9F4CFD"/>
    <w:multiLevelType w:val="hybridMultilevel"/>
    <w:tmpl w:val="B0788704"/>
    <w:lvl w:ilvl="0" w:tplc="C046C38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DB20A9"/>
    <w:multiLevelType w:val="hybridMultilevel"/>
    <w:tmpl w:val="CE3C515E"/>
    <w:lvl w:ilvl="0" w:tplc="F21CD1A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2404888"/>
    <w:multiLevelType w:val="hybridMultilevel"/>
    <w:tmpl w:val="2654B654"/>
    <w:lvl w:ilvl="0" w:tplc="E95036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733BC"/>
    <w:multiLevelType w:val="hybridMultilevel"/>
    <w:tmpl w:val="800A7FB4"/>
    <w:lvl w:ilvl="0" w:tplc="0EA07EE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5D044B1"/>
    <w:multiLevelType w:val="hybridMultilevel"/>
    <w:tmpl w:val="21DE99CA"/>
    <w:lvl w:ilvl="0" w:tplc="92E4B0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44"/>
    <w:rsid w:val="00014A81"/>
    <w:rsid w:val="00024006"/>
    <w:rsid w:val="00074025"/>
    <w:rsid w:val="000A3555"/>
    <w:rsid w:val="000E7510"/>
    <w:rsid w:val="000E7F96"/>
    <w:rsid w:val="001529AA"/>
    <w:rsid w:val="00156372"/>
    <w:rsid w:val="00166762"/>
    <w:rsid w:val="00166A82"/>
    <w:rsid w:val="001C2514"/>
    <w:rsid w:val="001D4D88"/>
    <w:rsid w:val="001E4A3E"/>
    <w:rsid w:val="001F6A19"/>
    <w:rsid w:val="00221914"/>
    <w:rsid w:val="00226080"/>
    <w:rsid w:val="00253CD8"/>
    <w:rsid w:val="00271BC3"/>
    <w:rsid w:val="002822E4"/>
    <w:rsid w:val="00287D00"/>
    <w:rsid w:val="00293467"/>
    <w:rsid w:val="002979A3"/>
    <w:rsid w:val="002D67DC"/>
    <w:rsid w:val="002F30B0"/>
    <w:rsid w:val="002F6A04"/>
    <w:rsid w:val="003026B2"/>
    <w:rsid w:val="0030703C"/>
    <w:rsid w:val="00321E94"/>
    <w:rsid w:val="003273F2"/>
    <w:rsid w:val="00327E91"/>
    <w:rsid w:val="00336748"/>
    <w:rsid w:val="00347652"/>
    <w:rsid w:val="003574B5"/>
    <w:rsid w:val="00363C71"/>
    <w:rsid w:val="00386984"/>
    <w:rsid w:val="003F189B"/>
    <w:rsid w:val="003F7715"/>
    <w:rsid w:val="00411828"/>
    <w:rsid w:val="00417313"/>
    <w:rsid w:val="0043145B"/>
    <w:rsid w:val="00433977"/>
    <w:rsid w:val="00434BFC"/>
    <w:rsid w:val="00451674"/>
    <w:rsid w:val="00482438"/>
    <w:rsid w:val="00484143"/>
    <w:rsid w:val="004A3690"/>
    <w:rsid w:val="004A493B"/>
    <w:rsid w:val="004B14F2"/>
    <w:rsid w:val="004D0162"/>
    <w:rsid w:val="004D5383"/>
    <w:rsid w:val="004E0066"/>
    <w:rsid w:val="004E4A0F"/>
    <w:rsid w:val="00507C43"/>
    <w:rsid w:val="0051405B"/>
    <w:rsid w:val="00535B5D"/>
    <w:rsid w:val="005672CD"/>
    <w:rsid w:val="005818F2"/>
    <w:rsid w:val="00584FAF"/>
    <w:rsid w:val="00597702"/>
    <w:rsid w:val="005D74C5"/>
    <w:rsid w:val="005E4AEE"/>
    <w:rsid w:val="005F14E7"/>
    <w:rsid w:val="005F665E"/>
    <w:rsid w:val="0062273C"/>
    <w:rsid w:val="00625BC6"/>
    <w:rsid w:val="00641EAD"/>
    <w:rsid w:val="00643E2B"/>
    <w:rsid w:val="006617C0"/>
    <w:rsid w:val="00662E1F"/>
    <w:rsid w:val="0068207C"/>
    <w:rsid w:val="006A31B6"/>
    <w:rsid w:val="006D7664"/>
    <w:rsid w:val="006F2B08"/>
    <w:rsid w:val="00701B3D"/>
    <w:rsid w:val="00724760"/>
    <w:rsid w:val="00727BAE"/>
    <w:rsid w:val="0076300B"/>
    <w:rsid w:val="0077051E"/>
    <w:rsid w:val="00794E6B"/>
    <w:rsid w:val="007A201E"/>
    <w:rsid w:val="007B4179"/>
    <w:rsid w:val="007B7F26"/>
    <w:rsid w:val="007D2869"/>
    <w:rsid w:val="007F337D"/>
    <w:rsid w:val="007F37C6"/>
    <w:rsid w:val="00801FDC"/>
    <w:rsid w:val="008165A9"/>
    <w:rsid w:val="00866840"/>
    <w:rsid w:val="008767DD"/>
    <w:rsid w:val="008D16EF"/>
    <w:rsid w:val="009208AD"/>
    <w:rsid w:val="00921409"/>
    <w:rsid w:val="00923243"/>
    <w:rsid w:val="0092342F"/>
    <w:rsid w:val="00931A8B"/>
    <w:rsid w:val="00936C68"/>
    <w:rsid w:val="00940F06"/>
    <w:rsid w:val="0094389C"/>
    <w:rsid w:val="00950682"/>
    <w:rsid w:val="009554E6"/>
    <w:rsid w:val="00974670"/>
    <w:rsid w:val="00985E7A"/>
    <w:rsid w:val="0099305F"/>
    <w:rsid w:val="009B0A63"/>
    <w:rsid w:val="009E0A18"/>
    <w:rsid w:val="009E5266"/>
    <w:rsid w:val="00A00A08"/>
    <w:rsid w:val="00A41AC4"/>
    <w:rsid w:val="00A44B89"/>
    <w:rsid w:val="00A51444"/>
    <w:rsid w:val="00A6208B"/>
    <w:rsid w:val="00A83F8C"/>
    <w:rsid w:val="00A90A4F"/>
    <w:rsid w:val="00AA7AE8"/>
    <w:rsid w:val="00AD2CEF"/>
    <w:rsid w:val="00AF3318"/>
    <w:rsid w:val="00AF703E"/>
    <w:rsid w:val="00AF75D4"/>
    <w:rsid w:val="00B246CF"/>
    <w:rsid w:val="00B322E2"/>
    <w:rsid w:val="00B4376C"/>
    <w:rsid w:val="00B532FA"/>
    <w:rsid w:val="00B57955"/>
    <w:rsid w:val="00B603B8"/>
    <w:rsid w:val="00B64836"/>
    <w:rsid w:val="00B92F1C"/>
    <w:rsid w:val="00BA39E9"/>
    <w:rsid w:val="00BA436F"/>
    <w:rsid w:val="00BB68CA"/>
    <w:rsid w:val="00BD4D73"/>
    <w:rsid w:val="00BE68F0"/>
    <w:rsid w:val="00C211A0"/>
    <w:rsid w:val="00C40CD0"/>
    <w:rsid w:val="00C654E0"/>
    <w:rsid w:val="00C76377"/>
    <w:rsid w:val="00C9627A"/>
    <w:rsid w:val="00C96C62"/>
    <w:rsid w:val="00CA1997"/>
    <w:rsid w:val="00CB0713"/>
    <w:rsid w:val="00CB123D"/>
    <w:rsid w:val="00CD3BA3"/>
    <w:rsid w:val="00D01E34"/>
    <w:rsid w:val="00D14727"/>
    <w:rsid w:val="00D54CB7"/>
    <w:rsid w:val="00D96195"/>
    <w:rsid w:val="00D97BB3"/>
    <w:rsid w:val="00DB02E6"/>
    <w:rsid w:val="00DD6D92"/>
    <w:rsid w:val="00DF496A"/>
    <w:rsid w:val="00DF5A08"/>
    <w:rsid w:val="00E27D66"/>
    <w:rsid w:val="00E35B06"/>
    <w:rsid w:val="00E42783"/>
    <w:rsid w:val="00E50657"/>
    <w:rsid w:val="00E73911"/>
    <w:rsid w:val="00E77C0B"/>
    <w:rsid w:val="00E8224A"/>
    <w:rsid w:val="00E85E1A"/>
    <w:rsid w:val="00E863AC"/>
    <w:rsid w:val="00F02464"/>
    <w:rsid w:val="00F240D6"/>
    <w:rsid w:val="00F35392"/>
    <w:rsid w:val="00F76BD5"/>
    <w:rsid w:val="00F81569"/>
    <w:rsid w:val="00FB3508"/>
    <w:rsid w:val="00FB6252"/>
    <w:rsid w:val="00FE26E8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B6A8E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14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1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144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BA436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BA436F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BA436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BA436F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40CD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327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AB728-6F49-483B-B20F-5C35665747D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542</Words>
  <Characters>409</Characters>
  <DocSecurity>0</DocSecurity>
  <Lines>3</Lines>
  <Paragraphs>1</Paragraphs>
  <ScaleCrop>false</ScaleCrop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2026-04-06T08:12:00Z</dcterms:created>
  <dcterms:modified xsi:type="dcterms:W3CDTF">2026-04-06T08:12:00Z</dcterms:modified>
</cp:coreProperties>
</file>