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F3ED" w14:textId="7705B054" w:rsidR="00522AC3" w:rsidRPr="00522AC3" w:rsidRDefault="00522AC3" w:rsidP="00522AC3">
      <w:r w:rsidRPr="00522AC3">
        <w:rPr>
          <w:rFonts w:hint="eastAsia"/>
        </w:rPr>
        <w:t>様式第</w:t>
      </w:r>
      <w:r w:rsidR="00227B6B">
        <w:rPr>
          <w:rFonts w:hint="eastAsia"/>
        </w:rPr>
        <w:t>3</w:t>
      </w:r>
      <w:r w:rsidRPr="00522AC3">
        <w:rPr>
          <w:rFonts w:hint="eastAsia"/>
        </w:rPr>
        <w:t>号(第5条関係)</w:t>
      </w:r>
    </w:p>
    <w:tbl>
      <w:tblPr>
        <w:tblStyle w:val="11"/>
        <w:tblpPr w:leftFromText="142" w:rightFromText="142" w:vertAnchor="text" w:horzAnchor="margin" w:tblpY="189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268"/>
        <w:gridCol w:w="1460"/>
        <w:gridCol w:w="4344"/>
      </w:tblGrid>
      <w:tr w:rsidR="00522AC3" w:rsidRPr="00522AC3" w14:paraId="52C671AC" w14:textId="77777777" w:rsidTr="00A75B62">
        <w:trPr>
          <w:trHeight w:val="841"/>
        </w:trPr>
        <w:tc>
          <w:tcPr>
            <w:tcW w:w="9060" w:type="dxa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hideMark/>
          </w:tcPr>
          <w:p w14:paraId="0323A611" w14:textId="16997707" w:rsidR="00522AC3" w:rsidRPr="00227B6B" w:rsidRDefault="00522AC3" w:rsidP="008801F4">
            <w:pPr>
              <w:spacing w:line="400" w:lineRule="exact"/>
              <w:jc w:val="center"/>
              <w:rPr>
                <w:rFonts w:asciiTheme="minorHAnsi"/>
                <w:kern w:val="2"/>
                <w:sz w:val="28"/>
                <w:szCs w:val="28"/>
              </w:rPr>
            </w:pPr>
            <w:r w:rsidRPr="00227B6B">
              <w:rPr>
                <w:rFonts w:asciiTheme="minorHAnsi" w:hint="eastAsia"/>
                <w:kern w:val="2"/>
                <w:sz w:val="28"/>
                <w:szCs w:val="28"/>
              </w:rPr>
              <w:t>桐</w:t>
            </w:r>
            <w:r w:rsidR="00A37FA5">
              <w:rPr>
                <w:rFonts w:asciiTheme="minorHAnsi" w:hint="eastAsia"/>
                <w:kern w:val="2"/>
                <w:sz w:val="28"/>
                <w:szCs w:val="28"/>
              </w:rPr>
              <w:t>ペイ</w:t>
            </w:r>
            <w:r w:rsidRPr="00227B6B">
              <w:rPr>
                <w:rFonts w:asciiTheme="minorHAnsi" w:hint="eastAsia"/>
                <w:kern w:val="2"/>
                <w:sz w:val="28"/>
                <w:szCs w:val="28"/>
              </w:rPr>
              <w:t>カード配</w:t>
            </w:r>
            <w:r w:rsidR="00227B6B" w:rsidRPr="00227B6B">
              <w:rPr>
                <w:rFonts w:asciiTheme="minorHAnsi" w:hint="eastAsia"/>
                <w:kern w:val="2"/>
                <w:sz w:val="28"/>
                <w:szCs w:val="28"/>
              </w:rPr>
              <w:t>布</w:t>
            </w:r>
            <w:r w:rsidRPr="00227B6B">
              <w:rPr>
                <w:rFonts w:asciiTheme="minorHAnsi" w:hint="eastAsia"/>
                <w:kern w:val="2"/>
                <w:sz w:val="28"/>
                <w:szCs w:val="28"/>
              </w:rPr>
              <w:t>事業に係る</w:t>
            </w:r>
          </w:p>
          <w:p w14:paraId="09A67AEC" w14:textId="3AEFABE6" w:rsidR="00522AC3" w:rsidRPr="00522AC3" w:rsidRDefault="00227B6B" w:rsidP="008801F4">
            <w:pPr>
              <w:spacing w:line="400" w:lineRule="exact"/>
              <w:jc w:val="center"/>
              <w:rPr>
                <w:rFonts w:asciiTheme="minorHAnsi"/>
                <w:kern w:val="2"/>
              </w:rPr>
            </w:pPr>
            <w:r w:rsidRPr="00227B6B">
              <w:rPr>
                <w:rFonts w:asciiTheme="minorHAnsi" w:hint="eastAsia"/>
                <w:kern w:val="2"/>
                <w:sz w:val="28"/>
                <w:szCs w:val="28"/>
              </w:rPr>
              <w:t>特別な事情</w:t>
            </w:r>
            <w:r w:rsidR="00522AC3" w:rsidRPr="00227B6B">
              <w:rPr>
                <w:rFonts w:asciiTheme="minorHAnsi" w:hint="eastAsia"/>
                <w:kern w:val="2"/>
                <w:sz w:val="28"/>
                <w:szCs w:val="28"/>
              </w:rPr>
              <w:t>に</w:t>
            </w:r>
            <w:r w:rsidRPr="00227B6B">
              <w:rPr>
                <w:rFonts w:asciiTheme="minorHAnsi" w:hint="eastAsia"/>
                <w:kern w:val="2"/>
                <w:sz w:val="28"/>
                <w:szCs w:val="28"/>
              </w:rPr>
              <w:t>より住民登録とは異なる場所に居住</w:t>
            </w:r>
            <w:r w:rsidR="00522AC3" w:rsidRPr="00227B6B">
              <w:rPr>
                <w:rFonts w:asciiTheme="minorHAnsi" w:hint="eastAsia"/>
                <w:kern w:val="2"/>
                <w:sz w:val="28"/>
                <w:szCs w:val="28"/>
              </w:rPr>
              <w:t>している旨の申出書</w:t>
            </w:r>
          </w:p>
        </w:tc>
      </w:tr>
      <w:tr w:rsidR="00522AC3" w:rsidRPr="00522AC3" w14:paraId="4D42EB87" w14:textId="77777777" w:rsidTr="006C53F9">
        <w:trPr>
          <w:trHeight w:val="737"/>
        </w:trPr>
        <w:tc>
          <w:tcPr>
            <w:tcW w:w="9060" w:type="dxa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2203BE53" w14:textId="77777777" w:rsidR="00522AC3" w:rsidRPr="00522AC3" w:rsidRDefault="00522AC3" w:rsidP="008801F4">
            <w:pPr>
              <w:jc w:val="right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>年　　月　　日</w:t>
            </w:r>
          </w:p>
          <w:p w14:paraId="04A94176" w14:textId="77777777" w:rsidR="00522AC3" w:rsidRPr="00522AC3" w:rsidRDefault="00522AC3" w:rsidP="008801F4">
            <w:pPr>
              <w:jc w:val="left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>（宛先）桐生市長</w:t>
            </w:r>
          </w:p>
          <w:p w14:paraId="6C40EE08" w14:textId="000B7429" w:rsidR="00522AC3" w:rsidRPr="00522AC3" w:rsidRDefault="00522AC3" w:rsidP="00731D8F">
            <w:pPr>
              <w:spacing w:line="0" w:lineRule="atLeast"/>
              <w:ind w:leftChars="934" w:left="2290" w:firstLineChars="300" w:firstLine="645"/>
              <w:jc w:val="left"/>
              <w:rPr>
                <w:rFonts w:asciiTheme="minorHAnsi"/>
                <w:kern w:val="2"/>
                <w:sz w:val="21"/>
                <w:u w:val="single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>申出者</w:t>
            </w:r>
            <w:r w:rsidRPr="00731D8F">
              <w:rPr>
                <w:rFonts w:asciiTheme="minorHAnsi" w:hint="eastAsia"/>
                <w:spacing w:val="10"/>
                <w:sz w:val="21"/>
                <w:fitText w:val="430" w:id="-505081343"/>
              </w:rPr>
              <w:t>住</w:t>
            </w:r>
            <w:r w:rsidRPr="00731D8F">
              <w:rPr>
                <w:rFonts w:asciiTheme="minorHAnsi" w:hint="eastAsia"/>
                <w:spacing w:val="-5"/>
                <w:sz w:val="21"/>
                <w:fitText w:val="430" w:id="-505081343"/>
              </w:rPr>
              <w:t>所</w:t>
            </w:r>
            <w:r w:rsidRPr="00522AC3">
              <w:rPr>
                <w:rFonts w:asciiTheme="minorHAnsi" w:hint="eastAsia"/>
                <w:kern w:val="2"/>
                <w:sz w:val="21"/>
              </w:rPr>
              <w:t xml:space="preserve">　</w:t>
            </w:r>
            <w:r w:rsidRPr="00522AC3">
              <w:rPr>
                <w:rFonts w:asciiTheme="minorHAnsi" w:hint="eastAsia"/>
                <w:kern w:val="2"/>
                <w:sz w:val="21"/>
                <w:u w:val="single"/>
              </w:rPr>
              <w:t xml:space="preserve">　　　　　　　　　　　　　　　　　　　　 </w:t>
            </w:r>
          </w:p>
          <w:p w14:paraId="11F8A285" w14:textId="77777777" w:rsidR="00522AC3" w:rsidRPr="00522AC3" w:rsidRDefault="00522AC3" w:rsidP="008801F4">
            <w:pPr>
              <w:spacing w:line="0" w:lineRule="atLeast"/>
              <w:ind w:leftChars="934" w:left="2290" w:firstLineChars="400" w:firstLine="861"/>
              <w:jc w:val="left"/>
              <w:rPr>
                <w:rFonts w:asciiTheme="minorHAnsi"/>
                <w:kern w:val="2"/>
                <w:sz w:val="21"/>
                <w:u w:val="single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 xml:space="preserve">氏　　名　</w:t>
            </w:r>
            <w:r w:rsidRPr="00522AC3">
              <w:rPr>
                <w:rFonts w:asciiTheme="minorHAnsi" w:hint="eastAsia"/>
                <w:kern w:val="2"/>
                <w:sz w:val="21"/>
                <w:u w:val="single"/>
              </w:rPr>
              <w:t xml:space="preserve">　　　　　　　　　　　　　　　　　　　　　</w:t>
            </w:r>
          </w:p>
          <w:p w14:paraId="0A7F744E" w14:textId="77777777" w:rsidR="00522AC3" w:rsidRPr="00522AC3" w:rsidRDefault="00522AC3" w:rsidP="008801F4">
            <w:pPr>
              <w:spacing w:line="0" w:lineRule="atLeast"/>
              <w:ind w:leftChars="934" w:left="2290" w:firstLineChars="400" w:firstLine="861"/>
              <w:jc w:val="left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 xml:space="preserve">電話番号　</w:t>
            </w:r>
            <w:r w:rsidRPr="00522AC3">
              <w:rPr>
                <w:rFonts w:asciiTheme="minorHAnsi" w:hint="eastAsia"/>
                <w:kern w:val="2"/>
                <w:sz w:val="21"/>
                <w:u w:val="single"/>
              </w:rPr>
              <w:t xml:space="preserve">　　　　　　　　　　　　　　　　　　　　　</w:t>
            </w:r>
          </w:p>
          <w:p w14:paraId="569D7959" w14:textId="77777777" w:rsidR="00522AC3" w:rsidRPr="00522AC3" w:rsidRDefault="00522AC3" w:rsidP="008801F4">
            <w:pPr>
              <w:jc w:val="left"/>
              <w:rPr>
                <w:rFonts w:asciiTheme="minorHAnsi"/>
                <w:kern w:val="2"/>
                <w:sz w:val="21"/>
              </w:rPr>
            </w:pPr>
          </w:p>
          <w:p w14:paraId="72454131" w14:textId="6661DC6F" w:rsidR="00522AC3" w:rsidRDefault="00522AC3" w:rsidP="008801F4">
            <w:pPr>
              <w:spacing w:line="0" w:lineRule="atLeast"/>
              <w:jc w:val="left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 xml:space="preserve">　私（申出者）は、</w:t>
            </w:r>
            <w:r w:rsidR="00227B6B">
              <w:rPr>
                <w:rFonts w:asciiTheme="minorHAnsi" w:hint="eastAsia"/>
                <w:kern w:val="2"/>
                <w:sz w:val="21"/>
              </w:rPr>
              <w:t>特別な事情により住民登録とは異なる場所に居住している</w:t>
            </w:r>
            <w:r w:rsidRPr="00522AC3">
              <w:rPr>
                <w:rFonts w:asciiTheme="minorHAnsi" w:hint="eastAsia"/>
                <w:kern w:val="2"/>
                <w:sz w:val="21"/>
              </w:rPr>
              <w:t>ため、桐</w:t>
            </w:r>
            <w:r w:rsidR="00A37FA5">
              <w:rPr>
                <w:rFonts w:asciiTheme="minorHAnsi" w:hint="eastAsia"/>
                <w:kern w:val="2"/>
                <w:sz w:val="21"/>
              </w:rPr>
              <w:t>ペイ</w:t>
            </w:r>
            <w:r w:rsidRPr="00522AC3">
              <w:rPr>
                <w:rFonts w:asciiTheme="minorHAnsi" w:hint="eastAsia"/>
                <w:kern w:val="2"/>
                <w:sz w:val="21"/>
              </w:rPr>
              <w:t>カードを送付する際</w:t>
            </w:r>
            <w:r w:rsidR="00CD3D87">
              <w:rPr>
                <w:rFonts w:asciiTheme="minorHAnsi" w:hint="eastAsia"/>
                <w:kern w:val="2"/>
                <w:sz w:val="21"/>
              </w:rPr>
              <w:t>は、</w:t>
            </w:r>
            <w:r w:rsidRPr="00522AC3">
              <w:rPr>
                <w:rFonts w:asciiTheme="minorHAnsi" w:hint="eastAsia"/>
                <w:kern w:val="2"/>
                <w:sz w:val="21"/>
              </w:rPr>
              <w:t>現在居住している</w:t>
            </w:r>
            <w:r w:rsidR="007C4D6B">
              <w:rPr>
                <w:rFonts w:asciiTheme="minorHAnsi" w:hint="eastAsia"/>
                <w:kern w:val="2"/>
                <w:sz w:val="21"/>
              </w:rPr>
              <w:t>居住地</w:t>
            </w:r>
            <w:r w:rsidRPr="00522AC3">
              <w:rPr>
                <w:rFonts w:asciiTheme="minorHAnsi" w:hint="eastAsia"/>
                <w:kern w:val="2"/>
                <w:sz w:val="21"/>
              </w:rPr>
              <w:t>へ送付してください。</w:t>
            </w:r>
          </w:p>
          <w:p w14:paraId="65E2EA49" w14:textId="77777777" w:rsidR="00D2449F" w:rsidRPr="00D2449F" w:rsidRDefault="00D2449F" w:rsidP="008801F4">
            <w:pPr>
              <w:spacing w:line="0" w:lineRule="atLeast"/>
              <w:jc w:val="left"/>
              <w:rPr>
                <w:rFonts w:asciiTheme="minorHAnsi"/>
                <w:kern w:val="2"/>
                <w:sz w:val="21"/>
              </w:rPr>
            </w:pPr>
          </w:p>
        </w:tc>
      </w:tr>
      <w:tr w:rsidR="00522AC3" w:rsidRPr="00522AC3" w14:paraId="32F4234F" w14:textId="77777777" w:rsidTr="00A75B62">
        <w:trPr>
          <w:trHeight w:val="142"/>
        </w:trPr>
        <w:tc>
          <w:tcPr>
            <w:tcW w:w="3256" w:type="dxa"/>
            <w:gridSpan w:val="2"/>
            <w:tcBorders>
              <w:top w:val="single" w:sz="2" w:space="0" w:color="auto"/>
              <w:left w:val="single" w:sz="24" w:space="0" w:color="auto"/>
              <w:bottom w:val="dotted" w:sz="4" w:space="0" w:color="auto"/>
              <w:right w:val="single" w:sz="2" w:space="0" w:color="auto"/>
            </w:tcBorders>
            <w:hideMark/>
          </w:tcPr>
          <w:p w14:paraId="1B52814C" w14:textId="77777777" w:rsidR="00522AC3" w:rsidRPr="00522AC3" w:rsidRDefault="00522AC3" w:rsidP="008801F4">
            <w:pPr>
              <w:spacing w:line="0" w:lineRule="atLeast"/>
              <w:jc w:val="center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(ﾌﾘｶﾞﾅ)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736FFA0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>生年月日</w:t>
            </w:r>
          </w:p>
        </w:tc>
        <w:tc>
          <w:tcPr>
            <w:tcW w:w="4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3F96DC0" w14:textId="444B27E2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>申請日時点の</w:t>
            </w:r>
            <w:r w:rsidR="007C4D6B">
              <w:rPr>
                <w:rFonts w:asciiTheme="minorHAnsi" w:hint="eastAsia"/>
                <w:kern w:val="2"/>
                <w:sz w:val="21"/>
              </w:rPr>
              <w:t>居住地</w:t>
            </w:r>
          </w:p>
        </w:tc>
      </w:tr>
      <w:tr w:rsidR="00522AC3" w:rsidRPr="00522AC3" w14:paraId="286C562F" w14:textId="77777777" w:rsidTr="00A75B62">
        <w:trPr>
          <w:trHeight w:val="240"/>
        </w:trPr>
        <w:tc>
          <w:tcPr>
            <w:tcW w:w="3256" w:type="dxa"/>
            <w:gridSpan w:val="2"/>
            <w:tcBorders>
              <w:top w:val="dotted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FB6F41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1"/>
              </w:rPr>
              <w:t>氏　　名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E7FD7B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30F454F7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</w:tr>
      <w:tr w:rsidR="00522AC3" w:rsidRPr="00522AC3" w14:paraId="2237182E" w14:textId="77777777" w:rsidTr="00A75B62">
        <w:trPr>
          <w:trHeight w:val="20"/>
        </w:trPr>
        <w:tc>
          <w:tcPr>
            <w:tcW w:w="988" w:type="dxa"/>
            <w:vMerge w:val="restar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F33035E" w14:textId="77777777" w:rsidR="00522AC3" w:rsidRPr="00522AC3" w:rsidRDefault="00522AC3" w:rsidP="008801F4">
            <w:pPr>
              <w:spacing w:line="0" w:lineRule="atLeast"/>
              <w:jc w:val="center"/>
              <w:rPr>
                <w:rFonts w:asciiTheme="minorHAnsi"/>
                <w:kern w:val="2"/>
                <w:sz w:val="20"/>
                <w:szCs w:val="20"/>
              </w:rPr>
            </w:pPr>
            <w:r w:rsidRPr="00522AC3">
              <w:rPr>
                <w:rFonts w:asciiTheme="minorHAnsi" w:hint="eastAsia"/>
                <w:kern w:val="2"/>
                <w:sz w:val="20"/>
                <w:szCs w:val="20"/>
              </w:rPr>
              <w:t>申出者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3151320" w14:textId="77777777" w:rsidR="00522AC3" w:rsidRPr="00522AC3" w:rsidRDefault="00522AC3" w:rsidP="008801F4">
            <w:pPr>
              <w:spacing w:line="0" w:lineRule="atLeast"/>
              <w:jc w:val="center"/>
              <w:rPr>
                <w:rFonts w:asciiTheme="minorHAnsi"/>
                <w:kern w:val="2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8B94A2" w14:textId="77777777" w:rsidR="00522AC3" w:rsidRPr="00522AC3" w:rsidRDefault="00522AC3" w:rsidP="008801F4">
            <w:pPr>
              <w:jc w:val="left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4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7DDC764" w14:textId="67FD58C1" w:rsidR="00522AC3" w:rsidRPr="00522AC3" w:rsidRDefault="00731D8F" w:rsidP="00EC5F8A">
            <w:pPr>
              <w:spacing w:line="0" w:lineRule="atLeast"/>
              <w:jc w:val="left"/>
              <w:rPr>
                <w:rFonts w:asciiTheme="minorHAnsi"/>
                <w:kern w:val="2"/>
                <w:sz w:val="16"/>
                <w:szCs w:val="16"/>
              </w:rPr>
            </w:pPr>
            <w:r>
              <w:rPr>
                <w:rFonts w:asciiTheme="minorHAnsi" w:hint="eastAsia"/>
                <w:noProof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4" behindDoc="1" locked="0" layoutInCell="1" allowOverlap="1" wp14:anchorId="7FA418E5" wp14:editId="408299EE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197485</wp:posOffset>
                      </wp:positionV>
                      <wp:extent cx="619125" cy="2667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943B8" w14:textId="657790FB" w:rsidR="00731D8F" w:rsidRPr="00731D8F" w:rsidRDefault="00731D8F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731D8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A418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41.9pt;margin-top:15.55pt;width:48.75pt;height:21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" filled="f" stroked="f" strokeweight=".5pt">
                      <v:textbox>
                        <w:txbxContent>
                          <w:p w14:paraId="180943B8" w14:textId="657790FB" w:rsidR="00731D8F" w:rsidRPr="00731D8F" w:rsidRDefault="00731D8F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 w:rsidRPr="00731D8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int="eastAsia"/>
                <w:noProof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4B831263" wp14:editId="54B984ED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-97790</wp:posOffset>
                      </wp:positionV>
                      <wp:extent cx="1343025" cy="2952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81E10" w14:textId="7AAD2F1B" w:rsidR="00EC5F8A" w:rsidRPr="00EC5F8A" w:rsidRDefault="00EC5F8A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居住地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〒　　　　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31263" id="テキスト ボックス 3" o:spid="_x0000_s1027" type="#_x0000_t202" style="position:absolute;margin-left:-4.6pt;margin-top:-7.7pt;width:105.75pt;height:23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" filled="f" stroked="f" strokeweight=".5pt">
                      <v:textbox>
                        <w:txbxContent>
                          <w:p w14:paraId="32381E10" w14:textId="7AAD2F1B" w:rsidR="00EC5F8A" w:rsidRPr="00EC5F8A" w:rsidRDefault="00EC5F8A">
                            <w:pP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居住地　〒　　　　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22AC3" w:rsidRPr="00522AC3" w14:paraId="0D0BE10B" w14:textId="77777777" w:rsidTr="003935E1">
        <w:trPr>
          <w:trHeight w:val="227"/>
        </w:trPr>
        <w:tc>
          <w:tcPr>
            <w:tcW w:w="988" w:type="dxa"/>
            <w:vMerge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A74FD0" w14:textId="77777777" w:rsidR="00522AC3" w:rsidRPr="00522AC3" w:rsidRDefault="00522AC3" w:rsidP="008801F4">
            <w:pPr>
              <w:widowControl/>
              <w:jc w:val="left"/>
              <w:rPr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DB3C1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D5E11B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6529BB86" w14:textId="77777777" w:rsidR="00522AC3" w:rsidRPr="00522AC3" w:rsidRDefault="00522AC3" w:rsidP="008801F4">
            <w:pPr>
              <w:widowControl/>
              <w:rPr>
                <w:kern w:val="2"/>
                <w:sz w:val="16"/>
                <w:szCs w:val="16"/>
              </w:rPr>
            </w:pPr>
          </w:p>
        </w:tc>
      </w:tr>
      <w:tr w:rsidR="00522AC3" w:rsidRPr="00522AC3" w14:paraId="2F266B63" w14:textId="77777777" w:rsidTr="003935E1">
        <w:trPr>
          <w:trHeight w:val="20"/>
        </w:trPr>
        <w:tc>
          <w:tcPr>
            <w:tcW w:w="988" w:type="dxa"/>
            <w:vMerge w:val="restar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BC522EA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0"/>
                <w:szCs w:val="20"/>
              </w:rPr>
              <w:t>同伴者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D91C28" w14:textId="77777777" w:rsidR="00522AC3" w:rsidRPr="00522AC3" w:rsidRDefault="00522AC3" w:rsidP="008801F4">
            <w:pPr>
              <w:spacing w:line="0" w:lineRule="atLeast"/>
              <w:jc w:val="center"/>
              <w:rPr>
                <w:rFonts w:asciiTheme="minorHAnsi"/>
                <w:kern w:val="2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1A30BA" w14:textId="77777777" w:rsidR="00522AC3" w:rsidRPr="00522AC3" w:rsidRDefault="00522AC3" w:rsidP="008801F4">
            <w:pPr>
              <w:jc w:val="left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4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FCC35B3" w14:textId="617FF068" w:rsidR="00522AC3" w:rsidRPr="00522AC3" w:rsidRDefault="00522AC3" w:rsidP="008801F4">
            <w:pPr>
              <w:spacing w:line="0" w:lineRule="atLeast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・</w:t>
            </w:r>
            <w:r w:rsidR="00731D8F">
              <w:rPr>
                <w:rFonts w:asciiTheme="minorHAnsi" w:hint="eastAsia"/>
                <w:kern w:val="2"/>
                <w:sz w:val="16"/>
                <w:szCs w:val="16"/>
              </w:rPr>
              <w:t>上記</w:t>
            </w: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申出者</w:t>
            </w:r>
            <w:r w:rsidR="00731D8F">
              <w:rPr>
                <w:rFonts w:asciiTheme="minorHAnsi" w:hint="eastAsia"/>
                <w:kern w:val="2"/>
                <w:sz w:val="16"/>
                <w:szCs w:val="16"/>
              </w:rPr>
              <w:t>居住地</w:t>
            </w: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に同じ</w:t>
            </w:r>
          </w:p>
          <w:p w14:paraId="4834DD9B" w14:textId="77777777" w:rsidR="00522AC3" w:rsidRPr="00522AC3" w:rsidRDefault="00522AC3" w:rsidP="008801F4">
            <w:pPr>
              <w:spacing w:line="0" w:lineRule="atLeast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・その他(下記に記載)</w:t>
            </w:r>
          </w:p>
        </w:tc>
      </w:tr>
      <w:tr w:rsidR="00522AC3" w:rsidRPr="00522AC3" w14:paraId="50482B4C" w14:textId="77777777" w:rsidTr="00A75B62">
        <w:trPr>
          <w:trHeight w:val="227"/>
        </w:trPr>
        <w:tc>
          <w:tcPr>
            <w:tcW w:w="988" w:type="dxa"/>
            <w:vMerge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F273E7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5554F0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A843F2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41435CB4" w14:textId="77777777" w:rsidR="00522AC3" w:rsidRPr="00522AC3" w:rsidRDefault="00522AC3" w:rsidP="008801F4">
            <w:pPr>
              <w:widowControl/>
              <w:rPr>
                <w:kern w:val="2"/>
                <w:sz w:val="16"/>
                <w:szCs w:val="16"/>
              </w:rPr>
            </w:pPr>
          </w:p>
        </w:tc>
      </w:tr>
      <w:tr w:rsidR="00522AC3" w:rsidRPr="00522AC3" w14:paraId="21EB3604" w14:textId="77777777" w:rsidTr="00A75B62">
        <w:trPr>
          <w:trHeight w:val="20"/>
        </w:trPr>
        <w:tc>
          <w:tcPr>
            <w:tcW w:w="988" w:type="dxa"/>
            <w:vMerge w:val="restar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BB1EE81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0"/>
                <w:szCs w:val="20"/>
              </w:rPr>
              <w:t>同伴者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7417BA47" w14:textId="77777777" w:rsidR="00522AC3" w:rsidRPr="00522AC3" w:rsidRDefault="00522AC3" w:rsidP="008801F4">
            <w:pPr>
              <w:spacing w:line="0" w:lineRule="atLeast"/>
              <w:jc w:val="center"/>
              <w:rPr>
                <w:rFonts w:asciiTheme="minorHAnsi"/>
                <w:kern w:val="2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5239E4" w14:textId="77777777" w:rsidR="00522AC3" w:rsidRPr="00522AC3" w:rsidRDefault="00522AC3" w:rsidP="008801F4">
            <w:pPr>
              <w:jc w:val="left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4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6683C2A8" w14:textId="3B45378D" w:rsidR="00522AC3" w:rsidRPr="00522AC3" w:rsidRDefault="00522AC3" w:rsidP="008801F4">
            <w:pPr>
              <w:spacing w:line="0" w:lineRule="atLeast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・</w:t>
            </w:r>
            <w:r w:rsidR="00731D8F">
              <w:rPr>
                <w:rFonts w:asciiTheme="minorHAnsi" w:hint="eastAsia"/>
                <w:kern w:val="2"/>
                <w:sz w:val="16"/>
                <w:szCs w:val="16"/>
              </w:rPr>
              <w:t>上記</w:t>
            </w:r>
            <w:r w:rsidR="00731D8F" w:rsidRPr="00522AC3">
              <w:rPr>
                <w:rFonts w:asciiTheme="minorHAnsi" w:hint="eastAsia"/>
                <w:kern w:val="2"/>
                <w:sz w:val="16"/>
                <w:szCs w:val="16"/>
              </w:rPr>
              <w:t>申出者</w:t>
            </w:r>
            <w:r w:rsidR="00731D8F">
              <w:rPr>
                <w:rFonts w:asciiTheme="minorHAnsi" w:hint="eastAsia"/>
                <w:kern w:val="2"/>
                <w:sz w:val="16"/>
                <w:szCs w:val="16"/>
              </w:rPr>
              <w:t>居住地</w:t>
            </w:r>
            <w:r w:rsidR="00731D8F" w:rsidRPr="00522AC3">
              <w:rPr>
                <w:rFonts w:asciiTheme="minorHAnsi" w:hint="eastAsia"/>
                <w:kern w:val="2"/>
                <w:sz w:val="16"/>
                <w:szCs w:val="16"/>
              </w:rPr>
              <w:t>に同じ</w:t>
            </w:r>
          </w:p>
          <w:p w14:paraId="67CF9746" w14:textId="77777777" w:rsidR="00522AC3" w:rsidRPr="00522AC3" w:rsidRDefault="00522AC3" w:rsidP="008801F4">
            <w:pPr>
              <w:spacing w:line="0" w:lineRule="atLeast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・その他(下記に記載)</w:t>
            </w:r>
          </w:p>
        </w:tc>
      </w:tr>
      <w:tr w:rsidR="00522AC3" w:rsidRPr="00522AC3" w14:paraId="50E8FBF2" w14:textId="77777777" w:rsidTr="00A75B62">
        <w:trPr>
          <w:trHeight w:val="227"/>
        </w:trPr>
        <w:tc>
          <w:tcPr>
            <w:tcW w:w="988" w:type="dxa"/>
            <w:vMerge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840C45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7A494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1C917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211C2CA2" w14:textId="77777777" w:rsidR="00522AC3" w:rsidRPr="00522AC3" w:rsidRDefault="00522AC3" w:rsidP="008801F4">
            <w:pPr>
              <w:widowControl/>
              <w:rPr>
                <w:kern w:val="2"/>
                <w:sz w:val="16"/>
                <w:szCs w:val="16"/>
              </w:rPr>
            </w:pPr>
          </w:p>
        </w:tc>
      </w:tr>
      <w:tr w:rsidR="00522AC3" w:rsidRPr="00522AC3" w14:paraId="536FA208" w14:textId="77777777" w:rsidTr="00A75B62">
        <w:trPr>
          <w:trHeight w:val="20"/>
        </w:trPr>
        <w:tc>
          <w:tcPr>
            <w:tcW w:w="988" w:type="dxa"/>
            <w:vMerge w:val="restart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5165C7E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1"/>
              </w:rPr>
            </w:pPr>
            <w:r w:rsidRPr="00522AC3">
              <w:rPr>
                <w:rFonts w:asciiTheme="minorHAnsi" w:hint="eastAsia"/>
                <w:kern w:val="2"/>
                <w:sz w:val="20"/>
                <w:szCs w:val="20"/>
              </w:rPr>
              <w:t>同伴者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5E6FEA1" w14:textId="77777777" w:rsidR="00522AC3" w:rsidRPr="00522AC3" w:rsidRDefault="00522AC3" w:rsidP="008801F4">
            <w:pPr>
              <w:spacing w:line="0" w:lineRule="atLeast"/>
              <w:jc w:val="center"/>
              <w:rPr>
                <w:rFonts w:asciiTheme="minorHAnsi"/>
                <w:kern w:val="2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C32A72" w14:textId="77777777" w:rsidR="00522AC3" w:rsidRPr="00522AC3" w:rsidRDefault="00522AC3" w:rsidP="008801F4">
            <w:pPr>
              <w:jc w:val="left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434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2F404DF4" w14:textId="6AFF35A2" w:rsidR="00522AC3" w:rsidRPr="00522AC3" w:rsidRDefault="00522AC3" w:rsidP="008801F4">
            <w:pPr>
              <w:spacing w:line="0" w:lineRule="atLeast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・</w:t>
            </w:r>
            <w:r w:rsidR="00731D8F">
              <w:rPr>
                <w:rFonts w:asciiTheme="minorHAnsi" w:hint="eastAsia"/>
                <w:kern w:val="2"/>
                <w:sz w:val="16"/>
                <w:szCs w:val="16"/>
              </w:rPr>
              <w:t>上記</w:t>
            </w:r>
            <w:r w:rsidR="00731D8F" w:rsidRPr="00522AC3">
              <w:rPr>
                <w:rFonts w:asciiTheme="minorHAnsi" w:hint="eastAsia"/>
                <w:kern w:val="2"/>
                <w:sz w:val="16"/>
                <w:szCs w:val="16"/>
              </w:rPr>
              <w:t>申出者</w:t>
            </w:r>
            <w:r w:rsidR="00731D8F">
              <w:rPr>
                <w:rFonts w:asciiTheme="minorHAnsi" w:hint="eastAsia"/>
                <w:kern w:val="2"/>
                <w:sz w:val="16"/>
                <w:szCs w:val="16"/>
              </w:rPr>
              <w:t>居住地</w:t>
            </w:r>
            <w:r w:rsidR="00731D8F" w:rsidRPr="00522AC3">
              <w:rPr>
                <w:rFonts w:asciiTheme="minorHAnsi" w:hint="eastAsia"/>
                <w:kern w:val="2"/>
                <w:sz w:val="16"/>
                <w:szCs w:val="16"/>
              </w:rPr>
              <w:t>に同じ</w:t>
            </w:r>
          </w:p>
          <w:p w14:paraId="50FB4AC1" w14:textId="77777777" w:rsidR="00522AC3" w:rsidRPr="00522AC3" w:rsidRDefault="00522AC3" w:rsidP="008801F4">
            <w:pPr>
              <w:spacing w:line="0" w:lineRule="atLeast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・その他(下記に記載)</w:t>
            </w:r>
          </w:p>
        </w:tc>
      </w:tr>
      <w:tr w:rsidR="00522AC3" w:rsidRPr="00522AC3" w14:paraId="3BE7D011" w14:textId="77777777" w:rsidTr="00A75B62">
        <w:trPr>
          <w:trHeight w:val="113"/>
        </w:trPr>
        <w:tc>
          <w:tcPr>
            <w:tcW w:w="988" w:type="dxa"/>
            <w:vMerge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A7F787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FE217" w14:textId="77777777" w:rsidR="00522AC3" w:rsidRPr="00522AC3" w:rsidRDefault="00522AC3" w:rsidP="008801F4">
            <w:pPr>
              <w:jc w:val="center"/>
              <w:rPr>
                <w:rFonts w:asciiTheme="minorHAnsi"/>
                <w:kern w:val="2"/>
                <w:sz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216380" w14:textId="77777777" w:rsidR="00522AC3" w:rsidRPr="00522AC3" w:rsidRDefault="00522AC3" w:rsidP="008801F4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14:paraId="77F2E27D" w14:textId="77777777" w:rsidR="00522AC3" w:rsidRPr="00522AC3" w:rsidRDefault="00522AC3" w:rsidP="008801F4">
            <w:pPr>
              <w:widowControl/>
              <w:jc w:val="left"/>
              <w:rPr>
                <w:kern w:val="2"/>
                <w:sz w:val="16"/>
                <w:szCs w:val="16"/>
              </w:rPr>
            </w:pPr>
          </w:p>
        </w:tc>
      </w:tr>
      <w:tr w:rsidR="00227B6B" w:rsidRPr="00522AC3" w14:paraId="3FA89EF7" w14:textId="77777777" w:rsidTr="008801F4">
        <w:trPr>
          <w:trHeight w:val="1134"/>
        </w:trPr>
        <w:tc>
          <w:tcPr>
            <w:tcW w:w="98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DB4F887" w14:textId="3445B541" w:rsidR="00227B6B" w:rsidRPr="00522AC3" w:rsidRDefault="00227B6B" w:rsidP="008801F4">
            <w:pPr>
              <w:widowControl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理由</w:t>
            </w:r>
          </w:p>
        </w:tc>
        <w:tc>
          <w:tcPr>
            <w:tcW w:w="8072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0B9A75DF" w14:textId="77777777" w:rsidR="00227B6B" w:rsidRPr="00522AC3" w:rsidRDefault="00227B6B" w:rsidP="008801F4">
            <w:pPr>
              <w:widowControl/>
              <w:jc w:val="left"/>
              <w:rPr>
                <w:kern w:val="2"/>
                <w:sz w:val="16"/>
                <w:szCs w:val="16"/>
              </w:rPr>
            </w:pPr>
          </w:p>
        </w:tc>
      </w:tr>
    </w:tbl>
    <w:p w14:paraId="185B721C" w14:textId="70DE6E37" w:rsidR="00522AC3" w:rsidRPr="00522AC3" w:rsidRDefault="00CF6C3F" w:rsidP="00522AC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734DC" wp14:editId="3A442A1F">
                <wp:simplePos x="0" y="0"/>
                <wp:positionH relativeFrom="column">
                  <wp:posOffset>1118870</wp:posOffset>
                </wp:positionH>
                <wp:positionV relativeFrom="paragraph">
                  <wp:posOffset>7947660</wp:posOffset>
                </wp:positionV>
                <wp:extent cx="257175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0456A4" w14:textId="77777777" w:rsidR="00CF6C3F" w:rsidRPr="00522AC3" w:rsidRDefault="00CF6C3F" w:rsidP="00CF6C3F">
                            <w:pPr>
                              <w:jc w:val="center"/>
                            </w:pPr>
                            <w:r w:rsidRPr="00522AC3">
                              <w:rPr>
                                <w:rFonts w:hint="eastAsia"/>
                              </w:rPr>
                              <w:t>※裏面も必ず参照のこと。</w:t>
                            </w:r>
                          </w:p>
                          <w:p w14:paraId="6C71CA57" w14:textId="77777777" w:rsidR="00CF6C3F" w:rsidRPr="00CF6C3F" w:rsidRDefault="00CF6C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734DC" id="テキスト ボックス 1" o:spid="_x0000_s1028" type="#_x0000_t202" style="position:absolute;left:0;text-align:left;margin-left:88.1pt;margin-top:625.8pt;width:202.5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" fillcolor="white [3201]" strokecolor="white [3212]" strokeweight=".5pt">
                <v:textbox>
                  <w:txbxContent>
                    <w:p w14:paraId="3B0456A4" w14:textId="77777777" w:rsidR="00CF6C3F" w:rsidRPr="00522AC3" w:rsidRDefault="00CF6C3F" w:rsidP="00CF6C3F">
                      <w:pPr>
                        <w:jc w:val="center"/>
                      </w:pPr>
                      <w:r w:rsidRPr="00522AC3">
                        <w:rPr>
                          <w:rFonts w:hint="eastAsia"/>
                        </w:rPr>
                        <w:t>※裏面も必ず参照のこと。</w:t>
                      </w:r>
                    </w:p>
                    <w:p w14:paraId="6C71CA57" w14:textId="77777777" w:rsidR="00CF6C3F" w:rsidRPr="00CF6C3F" w:rsidRDefault="00CF6C3F"/>
                  </w:txbxContent>
                </v:textbox>
              </v:shape>
            </w:pict>
          </mc:Fallback>
        </mc:AlternateContent>
      </w:r>
      <w:r w:rsidR="00522AC3" w:rsidRPr="00522AC3">
        <w:rPr>
          <w:rFonts w:hint="eastAsia"/>
        </w:rPr>
        <w:t>※市記入欄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4820"/>
        <w:gridCol w:w="1559"/>
        <w:gridCol w:w="1552"/>
      </w:tblGrid>
      <w:tr w:rsidR="00522AC3" w:rsidRPr="00522AC3" w14:paraId="0AECEA22" w14:textId="77777777" w:rsidTr="00A75B62">
        <w:trPr>
          <w:trHeight w:val="537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354A8E" w14:textId="77777777" w:rsidR="00522AC3" w:rsidRPr="00522AC3" w:rsidRDefault="00522AC3" w:rsidP="00522AC3">
            <w:pPr>
              <w:jc w:val="center"/>
              <w:rPr>
                <w:rFonts w:asciiTheme="minorHAnsi"/>
                <w:kern w:val="2"/>
                <w:sz w:val="20"/>
                <w:szCs w:val="20"/>
              </w:rPr>
            </w:pPr>
            <w:r w:rsidRPr="00522AC3">
              <w:rPr>
                <w:rFonts w:asciiTheme="minorHAnsi" w:hint="eastAsia"/>
                <w:kern w:val="2"/>
                <w:sz w:val="20"/>
                <w:szCs w:val="20"/>
              </w:rPr>
              <w:t>受付日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79EDC6" w14:textId="77777777" w:rsidR="00522AC3" w:rsidRPr="00522AC3" w:rsidRDefault="00522AC3" w:rsidP="00522AC3">
            <w:pPr>
              <w:jc w:val="center"/>
              <w:rPr>
                <w:rFonts w:asciiTheme="minorHAnsi"/>
                <w:kern w:val="2"/>
                <w:sz w:val="20"/>
                <w:szCs w:val="20"/>
              </w:rPr>
            </w:pPr>
            <w:r w:rsidRPr="00522AC3">
              <w:rPr>
                <w:rFonts w:asciiTheme="minorHAnsi" w:hint="eastAsia"/>
                <w:kern w:val="2"/>
                <w:sz w:val="20"/>
                <w:szCs w:val="20"/>
              </w:rPr>
              <w:t>本人確認書類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A383A5" w14:textId="77777777" w:rsidR="00522AC3" w:rsidRPr="00522AC3" w:rsidRDefault="00522AC3" w:rsidP="00522AC3">
            <w:pPr>
              <w:jc w:val="center"/>
              <w:rPr>
                <w:rFonts w:asciiTheme="minorHAnsi"/>
                <w:kern w:val="2"/>
                <w:sz w:val="16"/>
                <w:szCs w:val="16"/>
              </w:rPr>
            </w:pPr>
            <w:r w:rsidRPr="00522AC3">
              <w:rPr>
                <w:rFonts w:asciiTheme="minorHAnsi" w:hint="eastAsia"/>
                <w:kern w:val="2"/>
                <w:sz w:val="16"/>
                <w:szCs w:val="16"/>
              </w:rPr>
              <w:t>送付先変更確認欄</w:t>
            </w:r>
          </w:p>
        </w:tc>
        <w:tc>
          <w:tcPr>
            <w:tcW w:w="1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FE2C0E" w14:textId="77777777" w:rsidR="00522AC3" w:rsidRPr="00522AC3" w:rsidRDefault="00522AC3" w:rsidP="00522AC3">
            <w:pPr>
              <w:jc w:val="center"/>
              <w:rPr>
                <w:rFonts w:asciiTheme="minorHAnsi"/>
                <w:kern w:val="2"/>
                <w:sz w:val="20"/>
                <w:szCs w:val="20"/>
              </w:rPr>
            </w:pPr>
            <w:r w:rsidRPr="00522AC3">
              <w:rPr>
                <w:rFonts w:asciiTheme="minorHAnsi" w:hint="eastAsia"/>
                <w:kern w:val="2"/>
                <w:sz w:val="20"/>
                <w:szCs w:val="20"/>
              </w:rPr>
              <w:t>備考</w:t>
            </w:r>
          </w:p>
        </w:tc>
      </w:tr>
      <w:tr w:rsidR="00522AC3" w:rsidRPr="00522AC3" w14:paraId="7707E380" w14:textId="77777777" w:rsidTr="00A75B62">
        <w:trPr>
          <w:trHeight w:val="1026"/>
        </w:trPr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ED40C" w14:textId="77777777" w:rsidR="00522AC3" w:rsidRPr="00522AC3" w:rsidRDefault="00522AC3" w:rsidP="00522AC3">
            <w:pPr>
              <w:jc w:val="left"/>
              <w:rPr>
                <w:rFonts w:asciiTheme="minorHAnsi"/>
                <w:kern w:val="2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14FDC8" w14:textId="77777777" w:rsidR="00A37FA5" w:rsidRDefault="00522AC3" w:rsidP="00522AC3">
            <w:pPr>
              <w:spacing w:line="240" w:lineRule="exact"/>
              <w:jc w:val="left"/>
              <w:rPr>
                <w:rFonts w:asciiTheme="minorHAnsi"/>
                <w:kern w:val="2"/>
                <w:sz w:val="18"/>
                <w:szCs w:val="18"/>
              </w:rPr>
            </w:pPr>
            <w:r w:rsidRPr="00522AC3">
              <w:rPr>
                <w:rFonts w:asciiTheme="minorHAnsi" w:hint="eastAsia"/>
                <w:kern w:val="2"/>
                <w:sz w:val="18"/>
                <w:szCs w:val="18"/>
              </w:rPr>
              <w:t xml:space="preserve">□ マイナンバーカード　□ 運転免許証　</w:t>
            </w:r>
          </w:p>
          <w:p w14:paraId="2879A4F5" w14:textId="669CEBF5" w:rsidR="00522AC3" w:rsidRPr="00522AC3" w:rsidRDefault="00522AC3" w:rsidP="00522AC3">
            <w:pPr>
              <w:spacing w:line="240" w:lineRule="exact"/>
              <w:jc w:val="left"/>
              <w:rPr>
                <w:rFonts w:asciiTheme="minorHAnsi"/>
                <w:kern w:val="2"/>
                <w:sz w:val="18"/>
                <w:szCs w:val="18"/>
              </w:rPr>
            </w:pPr>
            <w:r w:rsidRPr="00522AC3">
              <w:rPr>
                <w:rFonts w:asciiTheme="minorHAnsi" w:hint="eastAsia"/>
                <w:kern w:val="2"/>
                <w:sz w:val="18"/>
                <w:szCs w:val="18"/>
              </w:rPr>
              <w:t xml:space="preserve">□ </w:t>
            </w:r>
            <w:r w:rsidR="00A37FA5">
              <w:rPr>
                <w:rFonts w:asciiTheme="minorHAnsi" w:hint="eastAsia"/>
                <w:kern w:val="2"/>
                <w:sz w:val="18"/>
                <w:szCs w:val="18"/>
              </w:rPr>
              <w:t>資格確認証</w:t>
            </w:r>
          </w:p>
          <w:p w14:paraId="5DBA0140" w14:textId="77777777" w:rsidR="00522AC3" w:rsidRPr="00522AC3" w:rsidRDefault="00522AC3" w:rsidP="00522AC3">
            <w:pPr>
              <w:spacing w:line="240" w:lineRule="exact"/>
              <w:jc w:val="left"/>
              <w:rPr>
                <w:rFonts w:asciiTheme="minorHAnsi"/>
                <w:kern w:val="2"/>
                <w:sz w:val="18"/>
                <w:szCs w:val="18"/>
              </w:rPr>
            </w:pPr>
            <w:r w:rsidRPr="00522AC3">
              <w:rPr>
                <w:rFonts w:asciiTheme="minorHAnsi"/>
                <w:kern w:val="2"/>
                <w:sz w:val="18"/>
                <w:szCs w:val="18"/>
              </w:rPr>
              <w:t>□ その他（</w:t>
            </w:r>
            <w:r w:rsidRPr="00522AC3">
              <w:rPr>
                <w:rFonts w:asciiTheme="minorHAnsi" w:hint="eastAsia"/>
                <w:kern w:val="2"/>
                <w:sz w:val="18"/>
                <w:szCs w:val="18"/>
              </w:rPr>
              <w:t xml:space="preserve">　　　　　　　　　　　　　　　　　</w:t>
            </w:r>
            <w:r w:rsidRPr="00522AC3">
              <w:rPr>
                <w:rFonts w:asciiTheme="minorHAnsi"/>
                <w:kern w:val="2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EE192" w14:textId="77777777" w:rsidR="00522AC3" w:rsidRPr="00522AC3" w:rsidRDefault="00522AC3" w:rsidP="00522AC3">
            <w:pPr>
              <w:jc w:val="left"/>
              <w:rPr>
                <w:rFonts w:asciiTheme="minorHAnsi"/>
                <w:kern w:val="2"/>
              </w:rPr>
            </w:pPr>
          </w:p>
        </w:tc>
        <w:tc>
          <w:tcPr>
            <w:tcW w:w="1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7866" w14:textId="77777777" w:rsidR="00522AC3" w:rsidRPr="00522AC3" w:rsidRDefault="00522AC3" w:rsidP="00522AC3">
            <w:pPr>
              <w:jc w:val="left"/>
              <w:rPr>
                <w:rFonts w:asciiTheme="minorHAnsi"/>
                <w:kern w:val="2"/>
                <w:sz w:val="21"/>
              </w:rPr>
            </w:pPr>
          </w:p>
        </w:tc>
      </w:tr>
    </w:tbl>
    <w:p w14:paraId="63F0E1BB" w14:textId="77777777" w:rsidR="00522AC3" w:rsidRPr="00522AC3" w:rsidRDefault="00522AC3" w:rsidP="00522AC3">
      <w:r w:rsidRPr="00522AC3"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8F5DF" wp14:editId="0D5D469A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086475" cy="6974205"/>
                <wp:effectExtent l="0" t="0" r="28575" b="2349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97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464D0" w14:textId="66567E9F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●申出は、</w:t>
                            </w:r>
                            <w:r w:rsidR="00CF6C3F" w:rsidRPr="00CF6C3F">
                              <w:rPr>
                                <w:rFonts w:hint="eastAsia"/>
                                <w:szCs w:val="24"/>
                              </w:rPr>
                              <w:t>特別な事情により住民登録とは異なる場所に居住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している方で、下記の方が行うことができます。</w:t>
                            </w:r>
                          </w:p>
                          <w:p w14:paraId="15BC6338" w14:textId="77777777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</w:p>
                          <w:p w14:paraId="77372525" w14:textId="1481715E" w:rsidR="00522AC3" w:rsidRPr="00CF6C3F" w:rsidRDefault="00522AC3" w:rsidP="00CF6C3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Cs w:val="24"/>
                              </w:rPr>
                            </w:pP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 xml:space="preserve">　令和</w:t>
                            </w:r>
                            <w:r w:rsidR="00A37FA5">
                              <w:rPr>
                                <w:szCs w:val="24"/>
                              </w:rPr>
                              <w:t>8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年1月</w:t>
                            </w:r>
                            <w:r w:rsidR="00A37FA5">
                              <w:rPr>
                                <w:rFonts w:hint="eastAsia"/>
                                <w:szCs w:val="24"/>
                              </w:rPr>
                              <w:t>1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日以前に</w:t>
                            </w:r>
                            <w:r w:rsidR="00203D3C" w:rsidRPr="00CF6C3F">
                              <w:rPr>
                                <w:rFonts w:hint="eastAsia"/>
                                <w:szCs w:val="24"/>
                              </w:rPr>
                              <w:t>住民登録とは異なる場所に居住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し、</w:t>
                            </w:r>
                            <w:r w:rsidR="00CF6C3F">
                              <w:rPr>
                                <w:rFonts w:hint="eastAsia"/>
                                <w:szCs w:val="24"/>
                              </w:rPr>
                              <w:t>世帯主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と生計を別にしたが、諸事情により令和</w:t>
                            </w:r>
                            <w:r w:rsidR="00A37FA5">
                              <w:rPr>
                                <w:szCs w:val="24"/>
                              </w:rPr>
                              <w:t>8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年1月</w:t>
                            </w:r>
                            <w:r w:rsidR="00A37FA5">
                              <w:rPr>
                                <w:rFonts w:hint="eastAsia"/>
                                <w:szCs w:val="24"/>
                              </w:rPr>
                              <w:t>1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日までに住民票を移すことができなかった方</w:t>
                            </w:r>
                          </w:p>
                          <w:p w14:paraId="1998F96D" w14:textId="3D12BB73" w:rsidR="00522AC3" w:rsidRPr="00CF6C3F" w:rsidRDefault="00522AC3" w:rsidP="00CF6C3F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szCs w:val="24"/>
                              </w:rPr>
                            </w:pP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 xml:space="preserve">　令和</w:t>
                            </w:r>
                            <w:r w:rsidR="00A37FA5">
                              <w:rPr>
                                <w:szCs w:val="24"/>
                              </w:rPr>
                              <w:t>8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年1月</w:t>
                            </w:r>
                            <w:r w:rsidR="00A37FA5">
                              <w:rPr>
                                <w:rFonts w:hint="eastAsia"/>
                                <w:szCs w:val="24"/>
                              </w:rPr>
                              <w:t>2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日以降に</w:t>
                            </w:r>
                            <w:r w:rsidR="00203D3C" w:rsidRPr="00CF6C3F">
                              <w:rPr>
                                <w:rFonts w:hint="eastAsia"/>
                                <w:szCs w:val="24"/>
                              </w:rPr>
                              <w:t>住民登録とは異なる場所に居住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し、</w:t>
                            </w:r>
                            <w:r w:rsidR="00CF6C3F">
                              <w:rPr>
                                <w:rFonts w:hint="eastAsia"/>
                                <w:szCs w:val="24"/>
                              </w:rPr>
                              <w:t>世帯主</w:t>
                            </w:r>
                            <w:r w:rsidRPr="00CF6C3F">
                              <w:rPr>
                                <w:rFonts w:hint="eastAsia"/>
                                <w:szCs w:val="24"/>
                              </w:rPr>
                              <w:t>と生計を別にした方</w:t>
                            </w:r>
                          </w:p>
                          <w:p w14:paraId="1CA57D2D" w14:textId="77777777" w:rsidR="00522AC3" w:rsidRPr="00CF6C3F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</w:p>
                          <w:p w14:paraId="13BFF221" w14:textId="678DAB78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●現在居住している</w:t>
                            </w:r>
                            <w:r w:rsidR="007C4D6B">
                              <w:rPr>
                                <w:rFonts w:hint="eastAsia"/>
                                <w:szCs w:val="24"/>
                              </w:rPr>
                              <w:t>居住地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及び電話番号については、本業務のみに使用します。他業務へ使用することはありません。また、他の市区町村へ提供することはありません。</w:t>
                            </w:r>
                          </w:p>
                          <w:p w14:paraId="45B89A1B" w14:textId="77777777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</w:p>
                          <w:p w14:paraId="55FCC789" w14:textId="77777777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●太枠内を全て記入してください。</w:t>
                            </w:r>
                          </w:p>
                          <w:p w14:paraId="5D7FC8C8" w14:textId="77777777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</w:p>
                          <w:p w14:paraId="0A467DB9" w14:textId="2E902ED5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●申出日の欄には、申出書を提出する年月日を記入してください。（例：「令和</w:t>
                            </w:r>
                            <w:r w:rsidR="00A37FA5">
                              <w:rPr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年</w:t>
                            </w:r>
                            <w:r w:rsidR="00A37FA5">
                              <w:rPr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月</w:t>
                            </w:r>
                            <w:r w:rsidR="00A37FA5">
                              <w:rPr>
                                <w:rFonts w:hint="eastAsia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日」）</w:t>
                            </w:r>
                          </w:p>
                          <w:p w14:paraId="4D51C63F" w14:textId="77777777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</w:p>
                          <w:p w14:paraId="552F46E3" w14:textId="77777777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●同伴者の欄には、基準日時点で住民登録を行っている住所が申出者と同一で、現に申出者と生計を一にしている者について記入してください。</w:t>
                            </w:r>
                          </w:p>
                          <w:p w14:paraId="11BF50CD" w14:textId="77777777" w:rsidR="00522AC3" w:rsidRDefault="00522AC3" w:rsidP="00522AC3">
                            <w:pPr>
                              <w:spacing w:line="0" w:lineRule="atLeas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D8F5DF" id="テキスト ボックス 2" o:spid="_x0000_s1029" type="#_x0000_t202" style="position:absolute;left:0;text-align:left;margin-left:0;margin-top:21pt;width:479.25pt;height:549.1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">
                <v:textbox style="mso-fit-shape-to-text:t">
                  <w:txbxContent>
                    <w:p w14:paraId="38A464D0" w14:textId="66567E9F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●申出は、</w:t>
                      </w:r>
                      <w:r w:rsidR="00CF6C3F" w:rsidRPr="00CF6C3F">
                        <w:rPr>
                          <w:rFonts w:hint="eastAsia"/>
                          <w:szCs w:val="24"/>
                        </w:rPr>
                        <w:t>特別な事情により住民登録とは異なる場所に居住</w:t>
                      </w:r>
                      <w:r>
                        <w:rPr>
                          <w:rFonts w:hint="eastAsia"/>
                          <w:szCs w:val="24"/>
                        </w:rPr>
                        <w:t>している方で、下記の方が行うことができます。</w:t>
                      </w:r>
                    </w:p>
                    <w:p w14:paraId="15BC6338" w14:textId="77777777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</w:p>
                    <w:p w14:paraId="77372525" w14:textId="1481715E" w:rsidR="00522AC3" w:rsidRPr="00CF6C3F" w:rsidRDefault="00522AC3" w:rsidP="00CF6C3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Cs w:val="24"/>
                        </w:rPr>
                      </w:pPr>
                      <w:r w:rsidRPr="00CF6C3F">
                        <w:rPr>
                          <w:rFonts w:hint="eastAsia"/>
                          <w:szCs w:val="24"/>
                        </w:rPr>
                        <w:t xml:space="preserve">　令和</w:t>
                      </w:r>
                      <w:r w:rsidR="00A37FA5">
                        <w:rPr>
                          <w:szCs w:val="24"/>
                        </w:rPr>
                        <w:t>8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年1月</w:t>
                      </w:r>
                      <w:r w:rsidR="00A37FA5">
                        <w:rPr>
                          <w:rFonts w:hint="eastAsia"/>
                          <w:szCs w:val="24"/>
                        </w:rPr>
                        <w:t>1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日以前に</w:t>
                      </w:r>
                      <w:r w:rsidR="00203D3C" w:rsidRPr="00CF6C3F">
                        <w:rPr>
                          <w:rFonts w:hint="eastAsia"/>
                          <w:szCs w:val="24"/>
                        </w:rPr>
                        <w:t>住民登録とは異なる場所に居住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し、</w:t>
                      </w:r>
                      <w:r w:rsidR="00CF6C3F">
                        <w:rPr>
                          <w:rFonts w:hint="eastAsia"/>
                          <w:szCs w:val="24"/>
                        </w:rPr>
                        <w:t>世帯主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と生計を別にしたが、諸事情により令和</w:t>
                      </w:r>
                      <w:r w:rsidR="00A37FA5">
                        <w:rPr>
                          <w:szCs w:val="24"/>
                        </w:rPr>
                        <w:t>8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年1月</w:t>
                      </w:r>
                      <w:r w:rsidR="00A37FA5">
                        <w:rPr>
                          <w:rFonts w:hint="eastAsia"/>
                          <w:szCs w:val="24"/>
                        </w:rPr>
                        <w:t>1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日までに住民票を移すことができなかった方</w:t>
                      </w:r>
                    </w:p>
                    <w:p w14:paraId="1998F96D" w14:textId="3D12BB73" w:rsidR="00522AC3" w:rsidRPr="00CF6C3F" w:rsidRDefault="00522AC3" w:rsidP="00CF6C3F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szCs w:val="24"/>
                        </w:rPr>
                      </w:pPr>
                      <w:r w:rsidRPr="00CF6C3F">
                        <w:rPr>
                          <w:rFonts w:hint="eastAsia"/>
                          <w:szCs w:val="24"/>
                        </w:rPr>
                        <w:t xml:space="preserve">　令和</w:t>
                      </w:r>
                      <w:r w:rsidR="00A37FA5">
                        <w:rPr>
                          <w:szCs w:val="24"/>
                        </w:rPr>
                        <w:t>8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年1月</w:t>
                      </w:r>
                      <w:r w:rsidR="00A37FA5">
                        <w:rPr>
                          <w:rFonts w:hint="eastAsia"/>
                          <w:szCs w:val="24"/>
                        </w:rPr>
                        <w:t>2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日以降に</w:t>
                      </w:r>
                      <w:r w:rsidR="00203D3C" w:rsidRPr="00CF6C3F">
                        <w:rPr>
                          <w:rFonts w:hint="eastAsia"/>
                          <w:szCs w:val="24"/>
                        </w:rPr>
                        <w:t>住民登録とは異なる場所に居住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し、</w:t>
                      </w:r>
                      <w:r w:rsidR="00CF6C3F">
                        <w:rPr>
                          <w:rFonts w:hint="eastAsia"/>
                          <w:szCs w:val="24"/>
                        </w:rPr>
                        <w:t>世帯主</w:t>
                      </w:r>
                      <w:r w:rsidRPr="00CF6C3F">
                        <w:rPr>
                          <w:rFonts w:hint="eastAsia"/>
                          <w:szCs w:val="24"/>
                        </w:rPr>
                        <w:t>と生計を別にした方</w:t>
                      </w:r>
                    </w:p>
                    <w:p w14:paraId="1CA57D2D" w14:textId="77777777" w:rsidR="00522AC3" w:rsidRPr="00CF6C3F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</w:p>
                    <w:p w14:paraId="13BFF221" w14:textId="678DAB78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●現在居住している</w:t>
                      </w:r>
                      <w:r w:rsidR="007C4D6B">
                        <w:rPr>
                          <w:rFonts w:hint="eastAsia"/>
                          <w:szCs w:val="24"/>
                        </w:rPr>
                        <w:t>居住地</w:t>
                      </w:r>
                      <w:r>
                        <w:rPr>
                          <w:rFonts w:hint="eastAsia"/>
                          <w:szCs w:val="24"/>
                        </w:rPr>
                        <w:t>及び電話番号については、本業務のみに使用します。他業務へ使用することはありません。また、他の市区町村へ提供することはありません。</w:t>
                      </w:r>
                    </w:p>
                    <w:p w14:paraId="45B89A1B" w14:textId="77777777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</w:p>
                    <w:p w14:paraId="55FCC789" w14:textId="77777777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●太枠内を全て記入してください。</w:t>
                      </w:r>
                    </w:p>
                    <w:p w14:paraId="5D7FC8C8" w14:textId="77777777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</w:p>
                    <w:p w14:paraId="0A467DB9" w14:textId="2E902ED5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●申出日の欄には、申出書を提出する年月日を記入してください。（例：「令和</w:t>
                      </w:r>
                      <w:r w:rsidR="00A37FA5">
                        <w:rPr>
                          <w:szCs w:val="24"/>
                        </w:rPr>
                        <w:t>8</w:t>
                      </w:r>
                      <w:r>
                        <w:rPr>
                          <w:rFonts w:hint="eastAsia"/>
                          <w:szCs w:val="24"/>
                        </w:rPr>
                        <w:t>年</w:t>
                      </w:r>
                      <w:r w:rsidR="00A37FA5">
                        <w:rPr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szCs w:val="24"/>
                        </w:rPr>
                        <w:t>月</w:t>
                      </w:r>
                      <w:r w:rsidR="00A37FA5">
                        <w:rPr>
                          <w:rFonts w:hint="eastAsia"/>
                          <w:szCs w:val="24"/>
                        </w:rPr>
                        <w:t>10</w:t>
                      </w:r>
                      <w:r>
                        <w:rPr>
                          <w:rFonts w:hint="eastAsia"/>
                          <w:szCs w:val="24"/>
                        </w:rPr>
                        <w:t>日」）</w:t>
                      </w:r>
                    </w:p>
                    <w:p w14:paraId="4D51C63F" w14:textId="77777777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</w:p>
                    <w:p w14:paraId="552F46E3" w14:textId="77777777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  <w:r>
                        <w:rPr>
                          <w:rFonts w:hint="eastAsia"/>
                          <w:szCs w:val="24"/>
                        </w:rPr>
                        <w:t>●同伴者の欄には、基準日時点で住民登録を行っている住所が申出者と同一で、現に申出者と生計を一にしている者について記入してください。</w:t>
                      </w:r>
                    </w:p>
                    <w:p w14:paraId="11BF50CD" w14:textId="77777777" w:rsidR="00522AC3" w:rsidRDefault="00522AC3" w:rsidP="00522AC3">
                      <w:pPr>
                        <w:spacing w:line="0" w:lineRule="atLeast"/>
                        <w:rPr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10BABF" w14:textId="77777777" w:rsidR="003C35D4" w:rsidRPr="00522AC3" w:rsidRDefault="003C35D4" w:rsidP="00522AC3"/>
    <w:sectPr w:rsidR="003C35D4" w:rsidRPr="00522AC3" w:rsidSect="00C31E51">
      <w:pgSz w:w="11906" w:h="16838" w:code="9"/>
      <w:pgMar w:top="1701" w:right="1418" w:bottom="1701" w:left="1418" w:header="851" w:footer="992" w:gutter="0"/>
      <w:cols w:space="425"/>
      <w:docGrid w:type="linesAndChars" w:linePitch="36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54E3" w14:textId="77777777" w:rsidR="00522AC3" w:rsidRDefault="00522AC3" w:rsidP="00522AC3">
      <w:r>
        <w:separator/>
      </w:r>
    </w:p>
  </w:endnote>
  <w:endnote w:type="continuationSeparator" w:id="0">
    <w:p w14:paraId="00C1EF86" w14:textId="77777777" w:rsidR="00522AC3" w:rsidRDefault="00522AC3" w:rsidP="0052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4C93" w14:textId="77777777" w:rsidR="00522AC3" w:rsidRDefault="00522AC3" w:rsidP="00522AC3">
      <w:r>
        <w:separator/>
      </w:r>
    </w:p>
  </w:footnote>
  <w:footnote w:type="continuationSeparator" w:id="0">
    <w:p w14:paraId="633B0AE2" w14:textId="77777777" w:rsidR="00522AC3" w:rsidRDefault="00522AC3" w:rsidP="0052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7C84"/>
    <w:multiLevelType w:val="hybridMultilevel"/>
    <w:tmpl w:val="C31ED1E0"/>
    <w:lvl w:ilvl="0" w:tplc="B1EE93CE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32"/>
    <w:rsid w:val="00203D3C"/>
    <w:rsid w:val="00227B6B"/>
    <w:rsid w:val="003935E1"/>
    <w:rsid w:val="003C35D4"/>
    <w:rsid w:val="00404D29"/>
    <w:rsid w:val="00522AC3"/>
    <w:rsid w:val="005C6032"/>
    <w:rsid w:val="006C53F9"/>
    <w:rsid w:val="00731D8F"/>
    <w:rsid w:val="007C4D6B"/>
    <w:rsid w:val="008801F4"/>
    <w:rsid w:val="00A37FA5"/>
    <w:rsid w:val="00A75B62"/>
    <w:rsid w:val="00B00C5B"/>
    <w:rsid w:val="00BA32B3"/>
    <w:rsid w:val="00C1128D"/>
    <w:rsid w:val="00CD3D87"/>
    <w:rsid w:val="00CF6C3F"/>
    <w:rsid w:val="00D2449F"/>
    <w:rsid w:val="00E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AA5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2B3"/>
    <w:pPr>
      <w:widowControl w:val="0"/>
      <w:jc w:val="both"/>
    </w:pPr>
    <w:rPr>
      <w:rFonts w:ascii="ＭＳ 明朝" w:hAnsiTheme="minorHAnsi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BA32B3"/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A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A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AC3"/>
    <w:rPr>
      <w:rFonts w:ascii="ＭＳ 明朝" w:hAnsiTheme="minorHAnsi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522A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AC3"/>
    <w:rPr>
      <w:rFonts w:ascii="ＭＳ 明朝" w:hAnsiTheme="minorHAnsi"/>
      <w:kern w:val="0"/>
      <w:sz w:val="24"/>
    </w:rPr>
  </w:style>
  <w:style w:type="table" w:customStyle="1" w:styleId="11">
    <w:name w:val="表 (格子)11"/>
    <w:basedOn w:val="a1"/>
    <w:next w:val="a3"/>
    <w:uiPriority w:val="39"/>
    <w:rsid w:val="00522AC3"/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6C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2026-02-06T02:22:00Z</dcterms:created>
  <dcterms:modified xsi:type="dcterms:W3CDTF">2026-02-06T02:23:00Z</dcterms:modified>
</cp:coreProperties>
</file>