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7CB5B" w14:textId="250C0FE6" w:rsidR="003D7579" w:rsidRPr="00592DE1" w:rsidRDefault="00975AC7" w:rsidP="007824EE">
      <w:pPr>
        <w:autoSpaceDE w:val="0"/>
        <w:autoSpaceDN w:val="0"/>
        <w:adjustRightInd w:val="0"/>
        <w:jc w:val="center"/>
        <w:rPr>
          <w:rFonts w:eastAsiaTheme="minorHAnsi"/>
          <w:sz w:val="24"/>
          <w:szCs w:val="24"/>
        </w:rPr>
      </w:pPr>
      <w:r w:rsidRPr="00592DE1">
        <w:rPr>
          <w:rFonts w:eastAsiaTheme="minorHAnsi" w:hint="eastAsia"/>
          <w:sz w:val="24"/>
          <w:szCs w:val="24"/>
        </w:rPr>
        <w:t>気候変動適応法に基づく指定暑熱避難施設等に関する協定</w:t>
      </w:r>
    </w:p>
    <w:p w14:paraId="5ACAB183" w14:textId="77777777" w:rsidR="00975AC7" w:rsidRPr="00BA6052" w:rsidRDefault="00975AC7" w:rsidP="003D7579">
      <w:pPr>
        <w:autoSpaceDE w:val="0"/>
        <w:autoSpaceDN w:val="0"/>
        <w:adjustRightInd w:val="0"/>
        <w:jc w:val="left"/>
        <w:rPr>
          <w:rFonts w:eastAsiaTheme="minorHAnsi" w:cs="ＭＳ明朝"/>
          <w:kern w:val="0"/>
          <w:szCs w:val="21"/>
        </w:rPr>
      </w:pPr>
    </w:p>
    <w:p w14:paraId="76030F76" w14:textId="4E96E4F2" w:rsidR="00F27910" w:rsidRPr="00975AC7" w:rsidRDefault="004C697C" w:rsidP="00571138">
      <w:pPr>
        <w:autoSpaceDE w:val="0"/>
        <w:autoSpaceDN w:val="0"/>
        <w:adjustRightInd w:val="0"/>
        <w:ind w:firstLineChars="100" w:firstLine="210"/>
        <w:jc w:val="left"/>
        <w:rPr>
          <w:rFonts w:eastAsiaTheme="minorHAnsi" w:cs="ＭＳ明朝"/>
          <w:kern w:val="0"/>
          <w:szCs w:val="21"/>
        </w:rPr>
      </w:pPr>
      <w:r w:rsidRPr="00975AC7">
        <w:rPr>
          <w:rFonts w:eastAsiaTheme="minorHAnsi" w:cs="ＭＳ明朝" w:hint="eastAsia"/>
          <w:kern w:val="0"/>
          <w:szCs w:val="21"/>
        </w:rPr>
        <w:t>桐生市</w:t>
      </w:r>
      <w:r w:rsidR="00435B2C" w:rsidRPr="00975AC7">
        <w:rPr>
          <w:rFonts w:eastAsiaTheme="minorHAnsi" w:cs="ＭＳ明朝" w:hint="eastAsia"/>
          <w:kern w:val="0"/>
          <w:szCs w:val="21"/>
        </w:rPr>
        <w:t xml:space="preserve"> </w:t>
      </w:r>
      <w:r w:rsidR="00320B8A" w:rsidRPr="00975AC7">
        <w:rPr>
          <w:rFonts w:eastAsiaTheme="minorHAnsi" w:cs="ＭＳ明朝" w:hint="eastAsia"/>
          <w:kern w:val="0"/>
          <w:szCs w:val="21"/>
        </w:rPr>
        <w:t>(</w:t>
      </w:r>
      <w:r w:rsidR="00F27910" w:rsidRPr="00975AC7">
        <w:rPr>
          <w:rFonts w:eastAsiaTheme="minorHAnsi" w:cs="ＭＳ明朝" w:hint="eastAsia"/>
          <w:kern w:val="0"/>
          <w:szCs w:val="21"/>
        </w:rPr>
        <w:t>以下「</w:t>
      </w:r>
      <w:r w:rsidR="005C12F0" w:rsidRPr="00975AC7">
        <w:rPr>
          <w:rFonts w:eastAsiaTheme="minorHAnsi" w:cs="ＭＳ明朝" w:hint="eastAsia"/>
          <w:kern w:val="0"/>
          <w:szCs w:val="21"/>
        </w:rPr>
        <w:t>甲</w:t>
      </w:r>
      <w:r w:rsidR="00F27910" w:rsidRPr="00975AC7">
        <w:rPr>
          <w:rFonts w:eastAsiaTheme="minorHAnsi" w:cs="ＭＳ明朝" w:hint="eastAsia"/>
          <w:kern w:val="0"/>
          <w:szCs w:val="21"/>
        </w:rPr>
        <w:t>」という。</w:t>
      </w:r>
      <w:r w:rsidR="00320B8A" w:rsidRPr="00975AC7">
        <w:rPr>
          <w:rFonts w:eastAsiaTheme="minorHAnsi" w:cs="ＭＳ明朝" w:hint="eastAsia"/>
          <w:kern w:val="0"/>
          <w:szCs w:val="21"/>
        </w:rPr>
        <w:t>)</w:t>
      </w:r>
      <w:r w:rsidR="00F27910" w:rsidRPr="00975AC7">
        <w:rPr>
          <w:rFonts w:eastAsiaTheme="minorHAnsi" w:cs="ＭＳ明朝" w:hint="eastAsia"/>
          <w:kern w:val="0"/>
          <w:szCs w:val="21"/>
        </w:rPr>
        <w:t>と</w:t>
      </w:r>
      <w:r w:rsidR="007824EE" w:rsidRPr="007824EE">
        <w:rPr>
          <w:rFonts w:eastAsiaTheme="minorHAnsi" w:cs="ＭＳ明朝" w:hint="eastAsia"/>
          <w:kern w:val="0"/>
          <w:szCs w:val="21"/>
          <w:shd w:val="pct15" w:color="auto" w:fill="FFFFFF"/>
        </w:rPr>
        <w:t>《事業者名等》</w:t>
      </w:r>
      <w:r w:rsidR="00320B8A" w:rsidRPr="00975AC7">
        <w:rPr>
          <w:rFonts w:eastAsiaTheme="minorHAnsi" w:cs="ＭＳ明朝" w:hint="eastAsia"/>
          <w:kern w:val="0"/>
          <w:szCs w:val="21"/>
        </w:rPr>
        <w:t>(</w:t>
      </w:r>
      <w:r w:rsidR="00F27910" w:rsidRPr="00975AC7">
        <w:rPr>
          <w:rFonts w:eastAsiaTheme="minorHAnsi" w:cs="ＭＳ明朝" w:hint="eastAsia"/>
          <w:kern w:val="0"/>
          <w:szCs w:val="21"/>
        </w:rPr>
        <w:t>以下「</w:t>
      </w:r>
      <w:r w:rsidR="005C12F0" w:rsidRPr="00975AC7">
        <w:rPr>
          <w:rFonts w:eastAsiaTheme="minorHAnsi" w:cs="ＭＳ明朝" w:hint="eastAsia"/>
          <w:kern w:val="0"/>
          <w:szCs w:val="21"/>
        </w:rPr>
        <w:t>乙</w:t>
      </w:r>
      <w:r w:rsidR="00F27910" w:rsidRPr="00975AC7">
        <w:rPr>
          <w:rFonts w:eastAsiaTheme="minorHAnsi" w:cs="ＭＳ明朝" w:hint="eastAsia"/>
          <w:kern w:val="0"/>
          <w:szCs w:val="21"/>
        </w:rPr>
        <w:t>」という。</w:t>
      </w:r>
      <w:r w:rsidR="00320B8A" w:rsidRPr="00975AC7">
        <w:rPr>
          <w:rFonts w:eastAsiaTheme="minorHAnsi" w:cs="ＭＳ明朝" w:hint="eastAsia"/>
          <w:kern w:val="0"/>
          <w:szCs w:val="21"/>
        </w:rPr>
        <w:t>)</w:t>
      </w:r>
      <w:r w:rsidR="00F27910" w:rsidRPr="00975AC7">
        <w:rPr>
          <w:rFonts w:eastAsiaTheme="minorHAnsi" w:cs="ＭＳ明朝" w:hint="eastAsia"/>
          <w:kern w:val="0"/>
          <w:szCs w:val="21"/>
        </w:rPr>
        <w:t>は、</w:t>
      </w:r>
      <w:r w:rsidR="00571138" w:rsidRPr="00975AC7">
        <w:rPr>
          <w:rFonts w:eastAsiaTheme="minorHAnsi" w:cs="ＭＳ明朝" w:hint="eastAsia"/>
          <w:kern w:val="0"/>
          <w:szCs w:val="21"/>
        </w:rPr>
        <w:t>気候変動適応法（平成</w:t>
      </w:r>
      <w:r w:rsidR="00571138" w:rsidRPr="00975AC7">
        <w:rPr>
          <w:rFonts w:eastAsiaTheme="minorHAnsi" w:cs="ＭＳ明朝"/>
          <w:kern w:val="0"/>
          <w:szCs w:val="21"/>
        </w:rPr>
        <w:t xml:space="preserve"> 30</w:t>
      </w:r>
      <w:r w:rsidR="00571138" w:rsidRPr="00975AC7">
        <w:rPr>
          <w:rFonts w:eastAsiaTheme="minorHAnsi" w:cs="ＭＳ明朝" w:hint="eastAsia"/>
          <w:kern w:val="0"/>
          <w:szCs w:val="21"/>
        </w:rPr>
        <w:t>年法律第</w:t>
      </w:r>
      <w:r w:rsidR="00571138" w:rsidRPr="00975AC7">
        <w:rPr>
          <w:rFonts w:eastAsiaTheme="minorHAnsi" w:cs="ＭＳ明朝"/>
          <w:kern w:val="0"/>
          <w:szCs w:val="21"/>
        </w:rPr>
        <w:t xml:space="preserve"> 50 号。以下「法」という。）第 21 条第１項の規定に基づき甲が指定する指定暑熱避難施設に</w:t>
      </w:r>
      <w:r w:rsidR="00571138" w:rsidRPr="00975AC7">
        <w:rPr>
          <w:rFonts w:eastAsiaTheme="minorHAnsi" w:cs="ＭＳ明朝" w:hint="eastAsia"/>
          <w:kern w:val="0"/>
          <w:szCs w:val="21"/>
        </w:rPr>
        <w:t>つい</w:t>
      </w:r>
      <w:r w:rsidR="00975AC7">
        <w:rPr>
          <w:rFonts w:eastAsiaTheme="minorHAnsi" w:cs="ＭＳ明朝" w:hint="eastAsia"/>
          <w:kern w:val="0"/>
          <w:szCs w:val="21"/>
        </w:rPr>
        <w:t>て</w:t>
      </w:r>
      <w:r w:rsidR="00571138" w:rsidRPr="00975AC7">
        <w:rPr>
          <w:rFonts w:eastAsiaTheme="minorHAnsi" w:cs="ＭＳ明朝" w:hint="eastAsia"/>
          <w:kern w:val="0"/>
          <w:szCs w:val="21"/>
        </w:rPr>
        <w:t>、同条第３項に基づき、以下のとおり協定を締結する。</w:t>
      </w:r>
    </w:p>
    <w:p w14:paraId="7AEDC587" w14:textId="77777777" w:rsidR="003D7579" w:rsidRPr="00975AC7" w:rsidRDefault="003D7579" w:rsidP="00F27910">
      <w:pPr>
        <w:autoSpaceDE w:val="0"/>
        <w:autoSpaceDN w:val="0"/>
        <w:adjustRightInd w:val="0"/>
        <w:jc w:val="left"/>
        <w:rPr>
          <w:rFonts w:eastAsiaTheme="minorHAnsi" w:cs="ＭＳ明朝"/>
          <w:kern w:val="0"/>
          <w:szCs w:val="21"/>
        </w:rPr>
      </w:pPr>
    </w:p>
    <w:p w14:paraId="6E752763" w14:textId="1F734FDE" w:rsidR="00F27910" w:rsidRPr="00975AC7" w:rsidRDefault="00F27910" w:rsidP="00F27910">
      <w:pPr>
        <w:autoSpaceDE w:val="0"/>
        <w:autoSpaceDN w:val="0"/>
        <w:adjustRightInd w:val="0"/>
        <w:jc w:val="left"/>
        <w:rPr>
          <w:rFonts w:eastAsiaTheme="minorHAnsi" w:cs="ＭＳ明朝"/>
          <w:kern w:val="0"/>
          <w:szCs w:val="21"/>
        </w:rPr>
      </w:pPr>
      <w:r w:rsidRPr="00975AC7">
        <w:rPr>
          <w:rFonts w:eastAsiaTheme="minorHAnsi" w:cs="ＭＳ明朝" w:hint="eastAsia"/>
          <w:kern w:val="0"/>
          <w:szCs w:val="21"/>
        </w:rPr>
        <w:t>（目的</w:t>
      </w:r>
      <w:r w:rsidR="003D7579" w:rsidRPr="00975AC7">
        <w:rPr>
          <w:rFonts w:eastAsiaTheme="minorHAnsi" w:cs="ＭＳ明朝" w:hint="eastAsia"/>
          <w:kern w:val="0"/>
          <w:szCs w:val="21"/>
        </w:rPr>
        <w:t>）</w:t>
      </w:r>
    </w:p>
    <w:p w14:paraId="675C68D6" w14:textId="24AAA18D" w:rsidR="00A30BB3" w:rsidRPr="00975AC7" w:rsidRDefault="00F27910" w:rsidP="001D5B90">
      <w:pPr>
        <w:autoSpaceDE w:val="0"/>
        <w:autoSpaceDN w:val="0"/>
        <w:adjustRightInd w:val="0"/>
        <w:ind w:left="210" w:hangingChars="100" w:hanging="210"/>
        <w:jc w:val="left"/>
        <w:rPr>
          <w:rFonts w:eastAsiaTheme="minorHAnsi" w:cs="ＭＳ明朝"/>
          <w:kern w:val="0"/>
          <w:szCs w:val="21"/>
        </w:rPr>
      </w:pPr>
      <w:r w:rsidRPr="00975AC7">
        <w:rPr>
          <w:rFonts w:eastAsiaTheme="minorHAnsi" w:cs="ＭＳ明朝" w:hint="eastAsia"/>
          <w:kern w:val="0"/>
          <w:szCs w:val="21"/>
        </w:rPr>
        <w:t>第</w:t>
      </w:r>
      <w:r w:rsidR="00964B81" w:rsidRPr="00975AC7">
        <w:rPr>
          <w:rFonts w:eastAsiaTheme="minorHAnsi" w:cs="ＭＳ明朝" w:hint="eastAsia"/>
          <w:kern w:val="0"/>
          <w:szCs w:val="21"/>
        </w:rPr>
        <w:t>1</w:t>
      </w:r>
      <w:r w:rsidRPr="00975AC7">
        <w:rPr>
          <w:rFonts w:eastAsiaTheme="minorHAnsi" w:cs="ＭＳ明朝" w:hint="eastAsia"/>
          <w:kern w:val="0"/>
          <w:szCs w:val="21"/>
        </w:rPr>
        <w:t>条</w:t>
      </w:r>
      <w:r w:rsidR="00AA3CA0" w:rsidRPr="00975AC7">
        <w:rPr>
          <w:rFonts w:eastAsiaTheme="minorHAnsi" w:cs="ＭＳ明朝" w:hint="eastAsia"/>
          <w:kern w:val="0"/>
          <w:szCs w:val="21"/>
        </w:rPr>
        <w:t xml:space="preserve">　</w:t>
      </w:r>
      <w:r w:rsidRPr="00975AC7">
        <w:rPr>
          <w:rFonts w:eastAsiaTheme="minorHAnsi" w:cs="ＭＳ明朝" w:hint="eastAsia"/>
          <w:kern w:val="0"/>
          <w:szCs w:val="21"/>
        </w:rPr>
        <w:t>この協定は、法に基づく指定暑熱避難施設について、熱中症による人の健康に係る被害発生</w:t>
      </w:r>
      <w:r w:rsidR="00CD665D" w:rsidRPr="00975AC7">
        <w:rPr>
          <w:rFonts w:eastAsiaTheme="minorHAnsi" w:cs="ＭＳ明朝" w:hint="eastAsia"/>
          <w:kern w:val="0"/>
          <w:szCs w:val="21"/>
        </w:rPr>
        <w:t>の</w:t>
      </w:r>
      <w:r w:rsidRPr="00975AC7">
        <w:rPr>
          <w:rFonts w:eastAsiaTheme="minorHAnsi" w:cs="ＭＳ明朝" w:hint="eastAsia"/>
          <w:kern w:val="0"/>
          <w:szCs w:val="21"/>
        </w:rPr>
        <w:t>防止が図られるよう、当該施設の指定暑熱避難施設としての指定及び運営に当たり必要な事項を定めることを目的とする。</w:t>
      </w:r>
    </w:p>
    <w:p w14:paraId="03F844F9" w14:textId="77777777" w:rsidR="00F27910" w:rsidRPr="00975AC7" w:rsidRDefault="00F27910" w:rsidP="00F27910">
      <w:pPr>
        <w:autoSpaceDE w:val="0"/>
        <w:autoSpaceDN w:val="0"/>
        <w:adjustRightInd w:val="0"/>
        <w:jc w:val="left"/>
        <w:rPr>
          <w:rFonts w:eastAsiaTheme="minorHAnsi" w:cs="ＭＳ明朝"/>
          <w:kern w:val="0"/>
          <w:szCs w:val="21"/>
        </w:rPr>
      </w:pPr>
      <w:r w:rsidRPr="00975AC7">
        <w:rPr>
          <w:rFonts w:eastAsiaTheme="minorHAnsi" w:cs="ＭＳ明朝" w:hint="eastAsia"/>
          <w:kern w:val="0"/>
          <w:szCs w:val="21"/>
        </w:rPr>
        <w:t>（定義）</w:t>
      </w:r>
    </w:p>
    <w:p w14:paraId="036E4D3A" w14:textId="6EE15975" w:rsidR="00A30BB3" w:rsidRPr="00975AC7" w:rsidRDefault="00F27910" w:rsidP="00A30BB3">
      <w:pPr>
        <w:autoSpaceDE w:val="0"/>
        <w:autoSpaceDN w:val="0"/>
        <w:adjustRightInd w:val="0"/>
        <w:ind w:left="210" w:hangingChars="100" w:hanging="210"/>
        <w:jc w:val="left"/>
        <w:rPr>
          <w:rFonts w:eastAsiaTheme="minorHAnsi" w:cs="ＭＳ明朝"/>
          <w:kern w:val="0"/>
          <w:szCs w:val="21"/>
        </w:rPr>
      </w:pPr>
      <w:r w:rsidRPr="00975AC7">
        <w:rPr>
          <w:rFonts w:eastAsiaTheme="minorHAnsi" w:cs="ＭＳ明朝" w:hint="eastAsia"/>
          <w:kern w:val="0"/>
          <w:szCs w:val="21"/>
        </w:rPr>
        <w:t>第</w:t>
      </w:r>
      <w:r w:rsidR="00964B81" w:rsidRPr="00975AC7">
        <w:rPr>
          <w:rFonts w:eastAsiaTheme="minorHAnsi" w:cs="ＭＳ明朝" w:hint="eastAsia"/>
          <w:kern w:val="0"/>
          <w:szCs w:val="21"/>
        </w:rPr>
        <w:t>2</w:t>
      </w:r>
      <w:r w:rsidRPr="00975AC7">
        <w:rPr>
          <w:rFonts w:eastAsiaTheme="minorHAnsi" w:cs="ＭＳ明朝" w:hint="eastAsia"/>
          <w:kern w:val="0"/>
          <w:szCs w:val="21"/>
        </w:rPr>
        <w:t>条</w:t>
      </w:r>
      <w:r w:rsidR="00AA3CA0" w:rsidRPr="00975AC7">
        <w:rPr>
          <w:rFonts w:eastAsiaTheme="minorHAnsi" w:cs="ＭＳ明朝" w:hint="eastAsia"/>
          <w:kern w:val="0"/>
          <w:szCs w:val="21"/>
        </w:rPr>
        <w:t xml:space="preserve">　</w:t>
      </w:r>
      <w:r w:rsidR="00A30BB3" w:rsidRPr="00975AC7">
        <w:rPr>
          <w:rFonts w:eastAsiaTheme="minorHAnsi" w:cs="ＭＳ明朝" w:hint="eastAsia"/>
          <w:kern w:val="0"/>
          <w:szCs w:val="21"/>
        </w:rPr>
        <w:t>この協定において、次の各号に掲げる用語の意義は、当該各号に定めるところによる。</w:t>
      </w:r>
    </w:p>
    <w:p w14:paraId="2F303831" w14:textId="3CC18B4B" w:rsidR="00A30BB3" w:rsidRPr="00975AC7" w:rsidRDefault="00A30BB3" w:rsidP="005E520C">
      <w:pPr>
        <w:autoSpaceDE w:val="0"/>
        <w:autoSpaceDN w:val="0"/>
        <w:adjustRightInd w:val="0"/>
        <w:ind w:leftChars="87" w:left="603" w:right="-144" w:hangingChars="200" w:hanging="420"/>
        <w:jc w:val="left"/>
        <w:rPr>
          <w:rFonts w:eastAsiaTheme="minorHAnsi" w:cs="ＭＳ明朝"/>
          <w:kern w:val="0"/>
          <w:szCs w:val="21"/>
        </w:rPr>
      </w:pPr>
      <w:r w:rsidRPr="00975AC7">
        <w:rPr>
          <w:rFonts w:eastAsiaTheme="minorHAnsi" w:cs="ＭＳ明朝" w:hint="eastAsia"/>
          <w:kern w:val="0"/>
          <w:szCs w:val="21"/>
        </w:rPr>
        <w:t>（１）</w:t>
      </w:r>
      <w:r w:rsidRPr="00975AC7">
        <w:rPr>
          <w:rFonts w:eastAsiaTheme="minorHAnsi" w:cs="ＭＳ明朝"/>
          <w:kern w:val="0"/>
          <w:szCs w:val="21"/>
        </w:rPr>
        <w:t>指定暑熱避難施設（以下「クーリングシェルター」という。）</w:t>
      </w:r>
      <w:r w:rsidRPr="00975AC7">
        <w:rPr>
          <w:rFonts w:eastAsiaTheme="minorHAnsi" w:cs="ＭＳ明朝" w:hint="eastAsia"/>
          <w:kern w:val="0"/>
          <w:szCs w:val="21"/>
        </w:rPr>
        <w:t xml:space="preserve">　</w:t>
      </w:r>
      <w:r w:rsidRPr="00975AC7">
        <w:rPr>
          <w:rFonts w:eastAsiaTheme="minorHAnsi" w:cs="ＭＳ明朝"/>
          <w:kern w:val="0"/>
          <w:szCs w:val="21"/>
        </w:rPr>
        <w:t>乙が管理する施設であって、</w:t>
      </w:r>
      <w:r w:rsidRPr="00975AC7">
        <w:rPr>
          <w:rFonts w:eastAsiaTheme="minorHAnsi" w:cs="ＭＳ明朝" w:hint="eastAsia"/>
          <w:kern w:val="0"/>
          <w:szCs w:val="21"/>
        </w:rPr>
        <w:t>法第</w:t>
      </w:r>
      <w:r w:rsidRPr="00975AC7">
        <w:rPr>
          <w:rFonts w:eastAsiaTheme="minorHAnsi" w:cs="ＭＳ明朝"/>
          <w:kern w:val="0"/>
          <w:szCs w:val="21"/>
        </w:rPr>
        <w:t xml:space="preserve"> 21 条第１項各号に掲げる基準に適合するものとして甲が指定するものをいう。</w:t>
      </w:r>
    </w:p>
    <w:p w14:paraId="28473A36" w14:textId="7C1B41A6" w:rsidR="00A30BB3" w:rsidRPr="00975AC7" w:rsidRDefault="00A30BB3" w:rsidP="001D5B90">
      <w:pPr>
        <w:autoSpaceDE w:val="0"/>
        <w:autoSpaceDN w:val="0"/>
        <w:adjustRightInd w:val="0"/>
        <w:ind w:leftChars="87" w:left="603" w:hangingChars="200" w:hanging="420"/>
        <w:jc w:val="left"/>
        <w:rPr>
          <w:rFonts w:eastAsiaTheme="minorHAnsi" w:cs="ＭＳ明朝"/>
          <w:kern w:val="0"/>
          <w:szCs w:val="21"/>
        </w:rPr>
      </w:pPr>
      <w:r w:rsidRPr="00975AC7">
        <w:rPr>
          <w:rFonts w:eastAsiaTheme="minorHAnsi" w:cs="ＭＳ明朝" w:hint="eastAsia"/>
          <w:kern w:val="0"/>
          <w:szCs w:val="21"/>
        </w:rPr>
        <w:t>（２）</w:t>
      </w:r>
      <w:r w:rsidRPr="00975AC7">
        <w:rPr>
          <w:rFonts w:eastAsiaTheme="minorHAnsi" w:cs="ＭＳ明朝"/>
          <w:kern w:val="0"/>
          <w:szCs w:val="21"/>
        </w:rPr>
        <w:t>熱中症特別警戒情報</w:t>
      </w:r>
      <w:r w:rsidRPr="00975AC7">
        <w:rPr>
          <w:rFonts w:eastAsiaTheme="minorHAnsi" w:cs="ＭＳ明朝" w:hint="eastAsia"/>
          <w:kern w:val="0"/>
          <w:szCs w:val="21"/>
        </w:rPr>
        <w:t xml:space="preserve">　</w:t>
      </w:r>
      <w:r w:rsidRPr="00975AC7">
        <w:rPr>
          <w:rFonts w:eastAsiaTheme="minorHAnsi" w:cs="ＭＳ明朝"/>
          <w:kern w:val="0"/>
          <w:szCs w:val="21"/>
        </w:rPr>
        <w:t>法第 19 条第１項に規定する、気温が特に著しく高くなることによ</w:t>
      </w:r>
      <w:r w:rsidRPr="00975AC7">
        <w:rPr>
          <w:rFonts w:eastAsiaTheme="minorHAnsi" w:cs="ＭＳ明朝" w:hint="eastAsia"/>
          <w:kern w:val="0"/>
          <w:szCs w:val="21"/>
        </w:rPr>
        <w:t>り熱中症による人の健康に係る重大な被害が生ずる恐れがある場合として、環境大臣が発表する当該被害の発生を特に警戒すべき旨の情報をいう。</w:t>
      </w:r>
    </w:p>
    <w:p w14:paraId="13AE3765" w14:textId="7A4BB827" w:rsidR="00F27910" w:rsidRPr="00975AC7" w:rsidRDefault="00F27910" w:rsidP="00F27910">
      <w:pPr>
        <w:autoSpaceDE w:val="0"/>
        <w:autoSpaceDN w:val="0"/>
        <w:adjustRightInd w:val="0"/>
        <w:jc w:val="left"/>
        <w:rPr>
          <w:rFonts w:eastAsiaTheme="minorHAnsi" w:cs="ＭＳ明朝"/>
          <w:kern w:val="0"/>
          <w:szCs w:val="21"/>
        </w:rPr>
      </w:pPr>
      <w:r w:rsidRPr="00975AC7">
        <w:rPr>
          <w:rFonts w:eastAsiaTheme="minorHAnsi" w:cs="ＭＳ明朝" w:hint="eastAsia"/>
          <w:kern w:val="0"/>
          <w:szCs w:val="21"/>
        </w:rPr>
        <w:t>（</w:t>
      </w:r>
      <w:r w:rsidR="00F46DC8" w:rsidRPr="00975AC7">
        <w:rPr>
          <w:rFonts w:eastAsiaTheme="minorHAnsi" w:cs="ＭＳ明朝" w:hint="eastAsia"/>
          <w:kern w:val="0"/>
          <w:szCs w:val="21"/>
        </w:rPr>
        <w:t>対象</w:t>
      </w:r>
      <w:r w:rsidRPr="00975AC7">
        <w:rPr>
          <w:rFonts w:eastAsiaTheme="minorHAnsi" w:cs="ＭＳ明朝" w:hint="eastAsia"/>
          <w:kern w:val="0"/>
          <w:szCs w:val="21"/>
        </w:rPr>
        <w:t>施設</w:t>
      </w:r>
      <w:r w:rsidR="00F46DC8" w:rsidRPr="00975AC7">
        <w:rPr>
          <w:rFonts w:eastAsiaTheme="minorHAnsi" w:cs="ＭＳ明朝" w:hint="eastAsia"/>
          <w:kern w:val="0"/>
          <w:szCs w:val="21"/>
        </w:rPr>
        <w:t>等</w:t>
      </w:r>
      <w:r w:rsidRPr="00975AC7">
        <w:rPr>
          <w:rFonts w:eastAsiaTheme="minorHAnsi" w:cs="ＭＳ明朝" w:hint="eastAsia"/>
          <w:kern w:val="0"/>
          <w:szCs w:val="21"/>
        </w:rPr>
        <w:t>）</w:t>
      </w:r>
    </w:p>
    <w:p w14:paraId="0E66C550" w14:textId="121A9F62" w:rsidR="00F46DC8" w:rsidRPr="00975AC7" w:rsidRDefault="00F27910" w:rsidP="00F46DC8">
      <w:pPr>
        <w:autoSpaceDE w:val="0"/>
        <w:autoSpaceDN w:val="0"/>
        <w:adjustRightInd w:val="0"/>
        <w:ind w:left="210" w:hangingChars="100" w:hanging="210"/>
        <w:jc w:val="left"/>
        <w:rPr>
          <w:rFonts w:eastAsiaTheme="minorHAnsi" w:cs="ＭＳ明朝"/>
          <w:kern w:val="0"/>
          <w:szCs w:val="21"/>
        </w:rPr>
      </w:pPr>
      <w:r w:rsidRPr="00975AC7">
        <w:rPr>
          <w:rFonts w:eastAsiaTheme="minorHAnsi" w:cs="ＭＳ明朝" w:hint="eastAsia"/>
          <w:kern w:val="0"/>
          <w:szCs w:val="21"/>
        </w:rPr>
        <w:t>第</w:t>
      </w:r>
      <w:r w:rsidR="00964B81" w:rsidRPr="00975AC7">
        <w:rPr>
          <w:rFonts w:eastAsiaTheme="minorHAnsi" w:cs="ＭＳ明朝" w:hint="eastAsia"/>
          <w:kern w:val="0"/>
          <w:szCs w:val="21"/>
        </w:rPr>
        <w:t>3</w:t>
      </w:r>
      <w:r w:rsidRPr="00975AC7">
        <w:rPr>
          <w:rFonts w:eastAsiaTheme="minorHAnsi" w:cs="ＭＳ明朝" w:hint="eastAsia"/>
          <w:kern w:val="0"/>
          <w:szCs w:val="21"/>
        </w:rPr>
        <w:t>条</w:t>
      </w:r>
      <w:r w:rsidR="00AA3CA0" w:rsidRPr="00975AC7">
        <w:rPr>
          <w:rFonts w:eastAsiaTheme="minorHAnsi" w:cs="ＭＳ明朝" w:hint="eastAsia"/>
          <w:kern w:val="0"/>
          <w:szCs w:val="21"/>
        </w:rPr>
        <w:t xml:space="preserve">　</w:t>
      </w:r>
      <w:r w:rsidR="00F46DC8" w:rsidRPr="00975AC7">
        <w:rPr>
          <w:rFonts w:eastAsiaTheme="minorHAnsi" w:cs="ＭＳ明朝" w:hint="eastAsia"/>
          <w:kern w:val="0"/>
          <w:szCs w:val="21"/>
        </w:rPr>
        <w:t>本協定の対象施設となるクーリングシェルターは、次に掲げるとおりとし、法第</w:t>
      </w:r>
      <w:r w:rsidR="00F46DC8" w:rsidRPr="00975AC7">
        <w:rPr>
          <w:rFonts w:eastAsiaTheme="minorHAnsi" w:cs="ＭＳ明朝"/>
          <w:kern w:val="0"/>
          <w:szCs w:val="21"/>
        </w:rPr>
        <w:t xml:space="preserve"> 21 条第２項</w:t>
      </w:r>
      <w:r w:rsidR="00F46DC8" w:rsidRPr="00975AC7">
        <w:rPr>
          <w:rFonts w:eastAsiaTheme="minorHAnsi" w:cs="ＭＳ明朝" w:hint="eastAsia"/>
          <w:kern w:val="0"/>
          <w:szCs w:val="21"/>
        </w:rPr>
        <w:t>の施設の管理者の同意は、本協定の締結をもってなされたものとみなす。</w:t>
      </w:r>
    </w:p>
    <w:p w14:paraId="0635D0AC" w14:textId="4CA3E3ED" w:rsidR="00F46DC8" w:rsidRPr="00975AC7" w:rsidRDefault="00F46DC8" w:rsidP="00975AC7">
      <w:pPr>
        <w:autoSpaceDE w:val="0"/>
        <w:autoSpaceDN w:val="0"/>
        <w:adjustRightInd w:val="0"/>
        <w:ind w:firstLineChars="100" w:firstLine="210"/>
        <w:jc w:val="left"/>
        <w:rPr>
          <w:rFonts w:eastAsiaTheme="minorHAnsi" w:cs="ＭＳ明朝"/>
          <w:kern w:val="0"/>
          <w:szCs w:val="21"/>
        </w:rPr>
      </w:pPr>
      <w:r w:rsidRPr="00975AC7">
        <w:rPr>
          <w:rFonts w:eastAsiaTheme="minorHAnsi" w:cs="ＭＳ明朝" w:hint="eastAsia"/>
          <w:kern w:val="0"/>
          <w:szCs w:val="21"/>
        </w:rPr>
        <w:t xml:space="preserve">一　</w:t>
      </w:r>
      <w:r w:rsidRPr="00975AC7">
        <w:rPr>
          <w:rFonts w:eastAsiaTheme="minorHAnsi" w:cs="ＭＳ明朝"/>
          <w:kern w:val="0"/>
          <w:szCs w:val="21"/>
        </w:rPr>
        <w:t>名称</w:t>
      </w:r>
      <w:r w:rsidR="00975AC7">
        <w:rPr>
          <w:rFonts w:eastAsiaTheme="minorHAnsi" w:cs="ＭＳ明朝" w:hint="eastAsia"/>
          <w:kern w:val="0"/>
          <w:szCs w:val="21"/>
        </w:rPr>
        <w:t xml:space="preserve">　　</w:t>
      </w:r>
      <w:r w:rsidR="007824EE" w:rsidRPr="0094765C">
        <w:rPr>
          <w:rFonts w:eastAsiaTheme="minorHAnsi" w:cs="ＭＳ明朝" w:hint="eastAsia"/>
          <w:kern w:val="0"/>
          <w:szCs w:val="21"/>
          <w:shd w:val="pct15" w:color="auto" w:fill="FFFFFF"/>
        </w:rPr>
        <w:t>《事業者名等》</w:t>
      </w:r>
    </w:p>
    <w:p w14:paraId="7CA7ABC8" w14:textId="6A226F5A" w:rsidR="007824EE" w:rsidRPr="001C4D76" w:rsidRDefault="00F46DC8" w:rsidP="001C4D76">
      <w:pPr>
        <w:autoSpaceDE w:val="0"/>
        <w:autoSpaceDN w:val="0"/>
        <w:adjustRightInd w:val="0"/>
        <w:ind w:firstLineChars="100" w:firstLine="210"/>
        <w:jc w:val="left"/>
        <w:rPr>
          <w:rFonts w:eastAsiaTheme="minorHAnsi" w:cs="ＭＳ明朝"/>
          <w:kern w:val="0"/>
          <w:szCs w:val="21"/>
        </w:rPr>
      </w:pPr>
      <w:r w:rsidRPr="00975AC7">
        <w:rPr>
          <w:rFonts w:eastAsiaTheme="minorHAnsi" w:cs="ＭＳ明朝" w:hint="eastAsia"/>
          <w:kern w:val="0"/>
          <w:szCs w:val="21"/>
        </w:rPr>
        <w:t xml:space="preserve">二　</w:t>
      </w:r>
      <w:r w:rsidRPr="00975AC7">
        <w:rPr>
          <w:rFonts w:eastAsiaTheme="minorHAnsi" w:cs="ＭＳ明朝"/>
          <w:kern w:val="0"/>
          <w:szCs w:val="21"/>
        </w:rPr>
        <w:t>所在地</w:t>
      </w:r>
      <w:r w:rsidR="00975AC7">
        <w:rPr>
          <w:rFonts w:eastAsiaTheme="minorHAnsi" w:cs="ＭＳ明朝" w:hint="eastAsia"/>
          <w:kern w:val="0"/>
          <w:szCs w:val="21"/>
        </w:rPr>
        <w:t xml:space="preserve">　　</w:t>
      </w:r>
      <w:r w:rsidRPr="00975AC7">
        <w:rPr>
          <w:rFonts w:eastAsiaTheme="minorHAnsi" w:cs="ＭＳ明朝" w:hint="eastAsia"/>
          <w:kern w:val="0"/>
          <w:szCs w:val="21"/>
        </w:rPr>
        <w:t>桐生市　　　町</w:t>
      </w:r>
    </w:p>
    <w:p w14:paraId="1C9F0171" w14:textId="51692D4B" w:rsidR="00F46DC8" w:rsidRPr="00975AC7" w:rsidRDefault="00F46DC8" w:rsidP="00975AC7">
      <w:pPr>
        <w:autoSpaceDE w:val="0"/>
        <w:autoSpaceDN w:val="0"/>
        <w:adjustRightInd w:val="0"/>
        <w:ind w:firstLineChars="100" w:firstLine="210"/>
        <w:jc w:val="left"/>
        <w:rPr>
          <w:rFonts w:eastAsiaTheme="minorHAnsi" w:cs="ＭＳ明朝"/>
          <w:kern w:val="0"/>
          <w:szCs w:val="21"/>
        </w:rPr>
      </w:pPr>
      <w:r w:rsidRPr="00975AC7">
        <w:rPr>
          <w:rFonts w:eastAsiaTheme="minorHAnsi" w:cs="ＭＳ明朝" w:hint="eastAsia"/>
          <w:kern w:val="0"/>
          <w:szCs w:val="21"/>
        </w:rPr>
        <w:t xml:space="preserve">三　</w:t>
      </w:r>
      <w:r w:rsidRPr="00975AC7">
        <w:rPr>
          <w:rFonts w:eastAsiaTheme="minorHAnsi" w:cs="ＭＳ明朝"/>
          <w:kern w:val="0"/>
          <w:szCs w:val="21"/>
        </w:rPr>
        <w:t>開放可能な日時</w:t>
      </w:r>
      <w:r w:rsidR="00975AC7">
        <w:rPr>
          <w:rFonts w:eastAsiaTheme="minorHAnsi" w:cs="ＭＳ明朝" w:hint="eastAsia"/>
          <w:kern w:val="0"/>
          <w:szCs w:val="21"/>
        </w:rPr>
        <w:t xml:space="preserve">　　　</w:t>
      </w:r>
      <w:r w:rsidRPr="00975AC7">
        <w:rPr>
          <w:rFonts w:eastAsiaTheme="minorHAnsi" w:cs="ＭＳ明朝" w:hint="eastAsia"/>
          <w:kern w:val="0"/>
          <w:szCs w:val="21"/>
        </w:rPr>
        <w:t xml:space="preserve">曜日～　</w:t>
      </w:r>
      <w:r w:rsidR="00A23150" w:rsidRPr="00975AC7">
        <w:rPr>
          <w:rFonts w:eastAsiaTheme="minorHAnsi" w:cs="ＭＳ明朝" w:hint="eastAsia"/>
          <w:kern w:val="0"/>
          <w:szCs w:val="21"/>
        </w:rPr>
        <w:t xml:space="preserve">　</w:t>
      </w:r>
      <w:r w:rsidRPr="00975AC7">
        <w:rPr>
          <w:rFonts w:eastAsiaTheme="minorHAnsi" w:cs="ＭＳ明朝" w:hint="eastAsia"/>
          <w:kern w:val="0"/>
          <w:szCs w:val="21"/>
        </w:rPr>
        <w:t xml:space="preserve">曜日（　　　を除く）午前　　</w:t>
      </w:r>
      <w:r w:rsidRPr="00975AC7">
        <w:rPr>
          <w:rFonts w:eastAsiaTheme="minorHAnsi" w:cs="ＭＳ明朝"/>
          <w:kern w:val="0"/>
          <w:szCs w:val="21"/>
        </w:rPr>
        <w:t>時から午後</w:t>
      </w:r>
      <w:r w:rsidRPr="00975AC7">
        <w:rPr>
          <w:rFonts w:eastAsiaTheme="minorHAnsi" w:cs="ＭＳ明朝" w:hint="eastAsia"/>
          <w:kern w:val="0"/>
          <w:szCs w:val="21"/>
        </w:rPr>
        <w:t xml:space="preserve">　　</w:t>
      </w:r>
      <w:r w:rsidRPr="00975AC7">
        <w:rPr>
          <w:rFonts w:eastAsiaTheme="minorHAnsi" w:cs="ＭＳ明朝"/>
          <w:kern w:val="0"/>
          <w:szCs w:val="21"/>
        </w:rPr>
        <w:t>時まで</w:t>
      </w:r>
    </w:p>
    <w:p w14:paraId="451214BA" w14:textId="3CB26CB9" w:rsidR="00975AC7" w:rsidRPr="00975AC7" w:rsidRDefault="00F46DC8" w:rsidP="001D5B90">
      <w:pPr>
        <w:autoSpaceDE w:val="0"/>
        <w:autoSpaceDN w:val="0"/>
        <w:adjustRightInd w:val="0"/>
        <w:ind w:firstLineChars="100" w:firstLine="210"/>
        <w:jc w:val="left"/>
        <w:rPr>
          <w:rFonts w:eastAsiaTheme="minorHAnsi" w:cs="ＭＳ明朝"/>
          <w:kern w:val="0"/>
          <w:szCs w:val="21"/>
        </w:rPr>
      </w:pPr>
      <w:r w:rsidRPr="00975AC7">
        <w:rPr>
          <w:rFonts w:eastAsiaTheme="minorHAnsi" w:cs="ＭＳ明朝" w:hint="eastAsia"/>
          <w:kern w:val="0"/>
          <w:szCs w:val="21"/>
        </w:rPr>
        <w:t xml:space="preserve">四　</w:t>
      </w:r>
      <w:r w:rsidRPr="00975AC7">
        <w:rPr>
          <w:rFonts w:eastAsiaTheme="minorHAnsi" w:cs="ＭＳ明朝"/>
          <w:kern w:val="0"/>
          <w:szCs w:val="21"/>
        </w:rPr>
        <w:t>開放により受け入れることが可能であると見込まれる人数</w:t>
      </w:r>
      <w:r w:rsidR="00975AC7">
        <w:rPr>
          <w:rFonts w:eastAsiaTheme="minorHAnsi" w:cs="ＭＳ明朝" w:hint="eastAsia"/>
          <w:kern w:val="0"/>
          <w:szCs w:val="21"/>
        </w:rPr>
        <w:t xml:space="preserve">　　　　</w:t>
      </w:r>
      <w:r w:rsidRPr="00975AC7">
        <w:rPr>
          <w:rFonts w:eastAsiaTheme="minorHAnsi" w:cs="ＭＳ明朝" w:hint="eastAsia"/>
          <w:kern w:val="0"/>
          <w:szCs w:val="21"/>
        </w:rPr>
        <w:t>人</w:t>
      </w:r>
    </w:p>
    <w:p w14:paraId="2C1A2EF1" w14:textId="77777777" w:rsidR="00F27910" w:rsidRPr="00902265" w:rsidRDefault="00F27910" w:rsidP="00F27910">
      <w:pPr>
        <w:autoSpaceDE w:val="0"/>
        <w:autoSpaceDN w:val="0"/>
        <w:adjustRightInd w:val="0"/>
        <w:jc w:val="left"/>
        <w:rPr>
          <w:rFonts w:eastAsiaTheme="minorHAnsi" w:cs="ＭＳ明朝"/>
          <w:kern w:val="0"/>
          <w:szCs w:val="21"/>
        </w:rPr>
      </w:pPr>
      <w:r w:rsidRPr="00902265">
        <w:rPr>
          <w:rFonts w:eastAsiaTheme="minorHAnsi" w:cs="ＭＳ明朝" w:hint="eastAsia"/>
          <w:kern w:val="0"/>
          <w:szCs w:val="21"/>
        </w:rPr>
        <w:t>（供用部分）</w:t>
      </w:r>
    </w:p>
    <w:p w14:paraId="0755C407" w14:textId="4D9D8745" w:rsidR="00F27910" w:rsidRPr="00902265" w:rsidRDefault="00F27910" w:rsidP="00B870AA">
      <w:pPr>
        <w:autoSpaceDE w:val="0"/>
        <w:autoSpaceDN w:val="0"/>
        <w:adjustRightInd w:val="0"/>
        <w:ind w:left="210" w:hangingChars="100" w:hanging="210"/>
        <w:jc w:val="left"/>
        <w:rPr>
          <w:rFonts w:eastAsiaTheme="minorHAnsi" w:cs="ＭＳ明朝"/>
          <w:kern w:val="0"/>
          <w:szCs w:val="21"/>
        </w:rPr>
      </w:pPr>
      <w:r w:rsidRPr="00902265">
        <w:rPr>
          <w:rFonts w:eastAsiaTheme="minorHAnsi" w:cs="ＭＳ明朝" w:hint="eastAsia"/>
          <w:kern w:val="0"/>
          <w:szCs w:val="21"/>
        </w:rPr>
        <w:t>第</w:t>
      </w:r>
      <w:r w:rsidR="00964B81" w:rsidRPr="00902265">
        <w:rPr>
          <w:rFonts w:eastAsiaTheme="minorHAnsi" w:cs="ＭＳ明朝" w:hint="eastAsia"/>
          <w:kern w:val="0"/>
          <w:szCs w:val="21"/>
        </w:rPr>
        <w:t>4</w:t>
      </w:r>
      <w:r w:rsidRPr="00902265">
        <w:rPr>
          <w:rFonts w:eastAsiaTheme="minorHAnsi" w:cs="ＭＳ明朝" w:hint="eastAsia"/>
          <w:kern w:val="0"/>
          <w:szCs w:val="21"/>
        </w:rPr>
        <w:t>条</w:t>
      </w:r>
      <w:r w:rsidR="00AA3CA0" w:rsidRPr="00902265">
        <w:rPr>
          <w:rFonts w:eastAsiaTheme="minorHAnsi" w:cs="ＭＳ明朝" w:hint="eastAsia"/>
          <w:kern w:val="0"/>
          <w:szCs w:val="21"/>
        </w:rPr>
        <w:t xml:space="preserve">　</w:t>
      </w:r>
      <w:r w:rsidRPr="00902265">
        <w:rPr>
          <w:rFonts w:eastAsiaTheme="minorHAnsi" w:cs="ＭＳ明朝" w:hint="eastAsia"/>
          <w:kern w:val="0"/>
          <w:szCs w:val="21"/>
        </w:rPr>
        <w:t>対象施設において、住民</w:t>
      </w:r>
      <w:r w:rsidR="00936E63" w:rsidRPr="00902265">
        <w:rPr>
          <w:rFonts w:eastAsiaTheme="minorHAnsi" w:cs="ＭＳ明朝" w:hint="eastAsia"/>
          <w:kern w:val="0"/>
          <w:szCs w:val="21"/>
        </w:rPr>
        <w:t>等</w:t>
      </w:r>
      <w:r w:rsidRPr="00902265">
        <w:rPr>
          <w:rFonts w:eastAsiaTheme="minorHAnsi" w:cs="ＭＳ明朝" w:hint="eastAsia"/>
          <w:kern w:val="0"/>
          <w:szCs w:val="21"/>
        </w:rPr>
        <w:t>の滞在の用に供する部分</w:t>
      </w:r>
      <w:r w:rsidR="00320B8A" w:rsidRPr="00902265">
        <w:rPr>
          <w:rFonts w:eastAsiaTheme="minorHAnsi" w:cs="ＭＳ明朝" w:hint="eastAsia"/>
          <w:kern w:val="0"/>
          <w:szCs w:val="21"/>
        </w:rPr>
        <w:t>(</w:t>
      </w:r>
      <w:r w:rsidRPr="00902265">
        <w:rPr>
          <w:rFonts w:eastAsiaTheme="minorHAnsi" w:cs="ＭＳ明朝" w:hint="eastAsia"/>
          <w:kern w:val="0"/>
          <w:szCs w:val="21"/>
        </w:rPr>
        <w:t>以下「供用部分」という。</w:t>
      </w:r>
      <w:r w:rsidR="00320B8A" w:rsidRPr="00902265">
        <w:rPr>
          <w:rFonts w:eastAsiaTheme="minorHAnsi" w:cs="ＭＳ明朝" w:hint="eastAsia"/>
          <w:kern w:val="0"/>
          <w:szCs w:val="21"/>
        </w:rPr>
        <w:t>)</w:t>
      </w:r>
      <w:r w:rsidRPr="00902265">
        <w:rPr>
          <w:rFonts w:eastAsiaTheme="minorHAnsi" w:cs="ＭＳ明朝" w:hint="eastAsia"/>
          <w:kern w:val="0"/>
          <w:szCs w:val="21"/>
        </w:rPr>
        <w:t>は次に掲げるとおりとする。</w:t>
      </w:r>
    </w:p>
    <w:p w14:paraId="23F7ECDF" w14:textId="75064A4E" w:rsidR="003D7579" w:rsidRPr="0094765C" w:rsidRDefault="00153DB5" w:rsidP="001D5B90">
      <w:pPr>
        <w:autoSpaceDE w:val="0"/>
        <w:autoSpaceDN w:val="0"/>
        <w:adjustRightInd w:val="0"/>
        <w:ind w:firstLineChars="100" w:firstLine="210"/>
        <w:jc w:val="left"/>
        <w:rPr>
          <w:rFonts w:eastAsiaTheme="minorHAnsi" w:cs="ＭＳ明朝"/>
          <w:kern w:val="0"/>
          <w:szCs w:val="21"/>
          <w:shd w:val="pct15" w:color="auto" w:fill="FFFFFF"/>
        </w:rPr>
      </w:pPr>
      <w:r w:rsidRPr="00902265">
        <w:rPr>
          <w:rFonts w:eastAsiaTheme="minorHAnsi" w:cs="ＭＳ明朝" w:hint="eastAsia"/>
          <w:kern w:val="0"/>
          <w:szCs w:val="21"/>
        </w:rPr>
        <w:t>供用</w:t>
      </w:r>
      <w:r w:rsidR="00F27910" w:rsidRPr="00902265">
        <w:rPr>
          <w:rFonts w:eastAsiaTheme="minorHAnsi" w:cs="ＭＳ明朝" w:hint="eastAsia"/>
          <w:kern w:val="0"/>
          <w:szCs w:val="21"/>
        </w:rPr>
        <w:t>部分</w:t>
      </w:r>
      <w:r w:rsidR="00975AC7" w:rsidRPr="00902265">
        <w:rPr>
          <w:rFonts w:eastAsiaTheme="minorHAnsi" w:cs="ＭＳ明朝" w:hint="eastAsia"/>
          <w:kern w:val="0"/>
          <w:szCs w:val="21"/>
        </w:rPr>
        <w:t xml:space="preserve">　　</w:t>
      </w:r>
      <w:r w:rsidR="00BA6052" w:rsidRPr="0094765C">
        <w:rPr>
          <w:rFonts w:eastAsiaTheme="minorHAnsi" w:cs="ＭＳ明朝" w:hint="eastAsia"/>
          <w:kern w:val="0"/>
          <w:szCs w:val="21"/>
          <w:shd w:val="pct15" w:color="auto" w:fill="FFFFFF"/>
        </w:rPr>
        <w:t>《　　　　　》</w:t>
      </w:r>
    </w:p>
    <w:p w14:paraId="646BBD5B" w14:textId="5F903B13" w:rsidR="00A23150" w:rsidRPr="00975AC7" w:rsidRDefault="00A23150" w:rsidP="00A23150">
      <w:pPr>
        <w:autoSpaceDE w:val="0"/>
        <w:autoSpaceDN w:val="0"/>
        <w:adjustRightInd w:val="0"/>
        <w:jc w:val="left"/>
        <w:rPr>
          <w:rFonts w:eastAsiaTheme="minorHAnsi" w:cs="ＭＳ明朝"/>
          <w:kern w:val="0"/>
          <w:szCs w:val="21"/>
        </w:rPr>
      </w:pPr>
      <w:r w:rsidRPr="00975AC7">
        <w:rPr>
          <w:rFonts w:eastAsiaTheme="minorHAnsi" w:cs="ＭＳ明朝" w:hint="eastAsia"/>
          <w:kern w:val="0"/>
          <w:szCs w:val="21"/>
        </w:rPr>
        <w:t>（管理運営等）</w:t>
      </w:r>
    </w:p>
    <w:p w14:paraId="49331B2E" w14:textId="042F8339" w:rsidR="00A23150" w:rsidRPr="00902265" w:rsidRDefault="00A23150" w:rsidP="00A23150">
      <w:pPr>
        <w:autoSpaceDE w:val="0"/>
        <w:autoSpaceDN w:val="0"/>
        <w:adjustRightInd w:val="0"/>
        <w:ind w:left="210" w:hangingChars="100" w:hanging="210"/>
        <w:jc w:val="left"/>
        <w:rPr>
          <w:rFonts w:eastAsiaTheme="minorHAnsi" w:cs="ＭＳ明朝"/>
          <w:kern w:val="0"/>
          <w:szCs w:val="21"/>
        </w:rPr>
      </w:pPr>
      <w:r w:rsidRPr="00975AC7">
        <w:rPr>
          <w:rFonts w:eastAsiaTheme="minorHAnsi" w:cs="ＭＳ明朝" w:hint="eastAsia"/>
          <w:kern w:val="0"/>
          <w:szCs w:val="21"/>
        </w:rPr>
        <w:t xml:space="preserve">第５条　</w:t>
      </w:r>
      <w:r w:rsidRPr="00975AC7">
        <w:rPr>
          <w:rFonts w:eastAsiaTheme="minorHAnsi" w:cs="ＭＳ明朝"/>
          <w:kern w:val="0"/>
          <w:szCs w:val="21"/>
        </w:rPr>
        <w:t>乙は、熱中症特別警戒情報が発表されたときは、当該熱中症特別警戒情報の発表期間中、第</w:t>
      </w:r>
      <w:r w:rsidRPr="00975AC7">
        <w:rPr>
          <w:rFonts w:eastAsiaTheme="minorHAnsi" w:cs="ＭＳ明朝" w:hint="eastAsia"/>
          <w:kern w:val="0"/>
          <w:szCs w:val="21"/>
        </w:rPr>
        <w:t>３条に定める開放可能日時</w:t>
      </w:r>
      <w:r w:rsidRPr="00902265">
        <w:rPr>
          <w:rFonts w:eastAsiaTheme="minorHAnsi" w:cs="ＭＳ明朝" w:hint="eastAsia"/>
          <w:kern w:val="0"/>
          <w:szCs w:val="21"/>
        </w:rPr>
        <w:t>において</w:t>
      </w:r>
      <w:r w:rsidR="001C4D76" w:rsidRPr="00902265">
        <w:rPr>
          <w:rFonts w:eastAsiaTheme="minorHAnsi" w:cs="ＭＳ明朝" w:hint="eastAsia"/>
          <w:kern w:val="0"/>
          <w:szCs w:val="21"/>
        </w:rPr>
        <w:t>供用</w:t>
      </w:r>
      <w:r w:rsidRPr="00902265">
        <w:rPr>
          <w:rFonts w:eastAsiaTheme="minorHAnsi" w:cs="ＭＳ明朝" w:hint="eastAsia"/>
          <w:kern w:val="0"/>
          <w:szCs w:val="21"/>
        </w:rPr>
        <w:t>部分を住民等へ開放し、暑さをしのぐことができる場所として提供するものとする。</w:t>
      </w:r>
    </w:p>
    <w:p w14:paraId="3A295988" w14:textId="351AE5B1" w:rsidR="00A23150" w:rsidRPr="00902265" w:rsidRDefault="00A23150" w:rsidP="00A23150">
      <w:pPr>
        <w:autoSpaceDE w:val="0"/>
        <w:autoSpaceDN w:val="0"/>
        <w:adjustRightInd w:val="0"/>
        <w:ind w:left="210" w:hangingChars="100" w:hanging="210"/>
        <w:jc w:val="left"/>
        <w:rPr>
          <w:rFonts w:eastAsiaTheme="minorHAnsi" w:cs="ＭＳ明朝"/>
          <w:kern w:val="0"/>
          <w:szCs w:val="21"/>
        </w:rPr>
      </w:pPr>
      <w:r w:rsidRPr="00902265">
        <w:rPr>
          <w:rFonts w:eastAsiaTheme="minorHAnsi" w:cs="ＭＳ明朝" w:hint="eastAsia"/>
          <w:kern w:val="0"/>
          <w:szCs w:val="21"/>
        </w:rPr>
        <w:t xml:space="preserve">２　</w:t>
      </w:r>
      <w:r w:rsidRPr="00902265">
        <w:rPr>
          <w:rFonts w:eastAsiaTheme="minorHAnsi" w:cs="ＭＳ明朝"/>
          <w:kern w:val="0"/>
          <w:szCs w:val="21"/>
        </w:rPr>
        <w:t>乙は、</w:t>
      </w:r>
      <w:r w:rsidR="001C4D76" w:rsidRPr="00902265">
        <w:rPr>
          <w:rFonts w:eastAsiaTheme="minorHAnsi" w:cs="ＭＳ明朝" w:hint="eastAsia"/>
          <w:kern w:val="0"/>
          <w:szCs w:val="21"/>
        </w:rPr>
        <w:t>供用</w:t>
      </w:r>
      <w:r w:rsidRPr="00902265">
        <w:rPr>
          <w:rFonts w:eastAsiaTheme="minorHAnsi" w:cs="ＭＳ明朝" w:hint="eastAsia"/>
          <w:kern w:val="0"/>
          <w:szCs w:val="21"/>
        </w:rPr>
        <w:t>部分</w:t>
      </w:r>
      <w:r w:rsidRPr="00902265">
        <w:rPr>
          <w:rFonts w:eastAsiaTheme="minorHAnsi" w:cs="ＭＳ明朝"/>
          <w:kern w:val="0"/>
          <w:szCs w:val="21"/>
        </w:rPr>
        <w:t>をクーリングシェルターとして開放している間は、住民等にクーリングシェルタ</w:t>
      </w:r>
      <w:r w:rsidRPr="00902265">
        <w:rPr>
          <w:rFonts w:eastAsiaTheme="minorHAnsi" w:cs="ＭＳ明朝" w:hint="eastAsia"/>
          <w:kern w:val="0"/>
          <w:szCs w:val="21"/>
        </w:rPr>
        <w:t>ーであることがわかるよう、わかりやすい場所へポスター等を掲示するものとする。</w:t>
      </w:r>
    </w:p>
    <w:p w14:paraId="12882C9A" w14:textId="443DA691" w:rsidR="00A23150" w:rsidRPr="00902265" w:rsidRDefault="00A23150" w:rsidP="00A23150">
      <w:pPr>
        <w:autoSpaceDE w:val="0"/>
        <w:autoSpaceDN w:val="0"/>
        <w:adjustRightInd w:val="0"/>
        <w:ind w:left="210" w:hangingChars="100" w:hanging="210"/>
        <w:jc w:val="left"/>
        <w:rPr>
          <w:rFonts w:eastAsiaTheme="minorHAnsi" w:cs="ＭＳ明朝"/>
          <w:kern w:val="0"/>
          <w:szCs w:val="21"/>
        </w:rPr>
      </w:pPr>
      <w:r w:rsidRPr="00902265">
        <w:rPr>
          <w:rFonts w:eastAsiaTheme="minorHAnsi" w:cs="ＭＳ明朝" w:hint="eastAsia"/>
          <w:kern w:val="0"/>
          <w:szCs w:val="21"/>
        </w:rPr>
        <w:t xml:space="preserve">３　</w:t>
      </w:r>
      <w:r w:rsidRPr="00902265">
        <w:rPr>
          <w:rFonts w:eastAsiaTheme="minorHAnsi" w:cs="ＭＳ明朝"/>
          <w:kern w:val="0"/>
          <w:szCs w:val="21"/>
        </w:rPr>
        <w:t>乙は、</w:t>
      </w:r>
      <w:r w:rsidRPr="00902265">
        <w:rPr>
          <w:rFonts w:eastAsiaTheme="minorHAnsi" w:cs="ＭＳ明朝" w:hint="eastAsia"/>
          <w:kern w:val="0"/>
          <w:szCs w:val="21"/>
        </w:rPr>
        <w:t>法及び法施行規則に定めるクーリングシェルターの基準に適合するように、供用部分を適切に維持管理するものとする。</w:t>
      </w:r>
    </w:p>
    <w:p w14:paraId="10938253" w14:textId="7EF089E1" w:rsidR="00D63819" w:rsidRDefault="00D63819" w:rsidP="00975AC7">
      <w:pPr>
        <w:autoSpaceDE w:val="0"/>
        <w:autoSpaceDN w:val="0"/>
        <w:adjustRightInd w:val="0"/>
        <w:ind w:left="210" w:hangingChars="100" w:hanging="210"/>
        <w:jc w:val="left"/>
        <w:rPr>
          <w:rFonts w:eastAsiaTheme="minorHAnsi" w:cs="ＭＳ明朝"/>
          <w:kern w:val="0"/>
          <w:szCs w:val="21"/>
        </w:rPr>
      </w:pPr>
      <w:r w:rsidRPr="00902265">
        <w:rPr>
          <w:rFonts w:eastAsiaTheme="minorHAnsi" w:cs="ＭＳ明朝" w:hint="eastAsia"/>
          <w:kern w:val="0"/>
          <w:szCs w:val="21"/>
        </w:rPr>
        <w:t>４　甲は、供用部分について、</w:t>
      </w:r>
      <w:r w:rsidR="00975AC7" w:rsidRPr="00902265">
        <w:rPr>
          <w:rFonts w:eastAsiaTheme="minorHAnsi" w:cs="ＭＳ明朝"/>
          <w:kern w:val="0"/>
          <w:szCs w:val="21"/>
        </w:rPr>
        <w:t>クーリン</w:t>
      </w:r>
      <w:r w:rsidR="00975AC7" w:rsidRPr="00902265">
        <w:rPr>
          <w:rFonts w:eastAsiaTheme="minorHAnsi" w:cs="ＭＳ明朝" w:hint="eastAsia"/>
          <w:kern w:val="0"/>
          <w:szCs w:val="21"/>
        </w:rPr>
        <w:t>グシェルター</w:t>
      </w:r>
      <w:r w:rsidRPr="00902265">
        <w:rPr>
          <w:rFonts w:eastAsiaTheme="minorHAnsi" w:cs="ＭＳ明朝" w:hint="eastAsia"/>
          <w:kern w:val="0"/>
          <w:szCs w:val="21"/>
        </w:rPr>
        <w:t>として住民</w:t>
      </w:r>
      <w:r w:rsidR="00936E63" w:rsidRPr="00902265">
        <w:rPr>
          <w:rFonts w:eastAsiaTheme="minorHAnsi" w:cs="ＭＳ明朝" w:hint="eastAsia"/>
          <w:kern w:val="0"/>
          <w:szCs w:val="21"/>
        </w:rPr>
        <w:t>等</w:t>
      </w:r>
      <w:r w:rsidRPr="00902265">
        <w:rPr>
          <w:rFonts w:eastAsiaTheme="minorHAnsi" w:cs="ＭＳ明朝" w:hint="eastAsia"/>
          <w:kern w:val="0"/>
          <w:szCs w:val="21"/>
        </w:rPr>
        <w:t>の滞在に支障が生ずるおそれがあると認めるときは、乙に対し、改善を申し入れることができる。</w:t>
      </w:r>
    </w:p>
    <w:p w14:paraId="54B1F251" w14:textId="56C00819" w:rsidR="00A23150" w:rsidRPr="00975AC7" w:rsidRDefault="00D63819" w:rsidP="00592DE1">
      <w:pPr>
        <w:autoSpaceDE w:val="0"/>
        <w:autoSpaceDN w:val="0"/>
        <w:adjustRightInd w:val="0"/>
        <w:ind w:left="210" w:hangingChars="100" w:hanging="210"/>
        <w:jc w:val="left"/>
        <w:rPr>
          <w:rFonts w:eastAsiaTheme="minorHAnsi" w:cs="ＭＳ明朝"/>
          <w:kern w:val="0"/>
          <w:szCs w:val="21"/>
        </w:rPr>
      </w:pPr>
      <w:r w:rsidRPr="00975AC7">
        <w:rPr>
          <w:rFonts w:eastAsiaTheme="minorHAnsi" w:cs="ＭＳ明朝" w:hint="eastAsia"/>
          <w:kern w:val="0"/>
          <w:szCs w:val="21"/>
        </w:rPr>
        <w:t>５</w:t>
      </w:r>
      <w:r w:rsidR="00A23150" w:rsidRPr="00975AC7">
        <w:rPr>
          <w:rFonts w:eastAsiaTheme="minorHAnsi" w:cs="ＭＳ明朝" w:hint="eastAsia"/>
          <w:kern w:val="0"/>
          <w:szCs w:val="21"/>
        </w:rPr>
        <w:t xml:space="preserve">　</w:t>
      </w:r>
      <w:r w:rsidR="00A23150" w:rsidRPr="00975AC7">
        <w:rPr>
          <w:rFonts w:eastAsiaTheme="minorHAnsi" w:cs="ＭＳ明朝"/>
          <w:kern w:val="0"/>
          <w:szCs w:val="21"/>
        </w:rPr>
        <w:t>本協定に定めるほか、乙は、必要に応じて甲と協議を行い、開放に伴う受入れ体制等のクー</w:t>
      </w:r>
      <w:r w:rsidR="00A23150" w:rsidRPr="00975AC7">
        <w:rPr>
          <w:rFonts w:eastAsiaTheme="minorHAnsi" w:cs="ＭＳ明朝"/>
          <w:kern w:val="0"/>
          <w:szCs w:val="21"/>
        </w:rPr>
        <w:lastRenderedPageBreak/>
        <w:t>リン</w:t>
      </w:r>
      <w:r w:rsidR="00A23150" w:rsidRPr="00975AC7">
        <w:rPr>
          <w:rFonts w:eastAsiaTheme="minorHAnsi" w:cs="ＭＳ明朝" w:hint="eastAsia"/>
          <w:kern w:val="0"/>
          <w:szCs w:val="21"/>
        </w:rPr>
        <w:t>グシェルターの運営に関する事項を定めるものとする。</w:t>
      </w:r>
    </w:p>
    <w:p w14:paraId="130BE926" w14:textId="77777777" w:rsidR="00D63819" w:rsidRPr="00975AC7" w:rsidRDefault="00D63819" w:rsidP="00D63819">
      <w:pPr>
        <w:autoSpaceDE w:val="0"/>
        <w:autoSpaceDN w:val="0"/>
        <w:adjustRightInd w:val="0"/>
        <w:jc w:val="left"/>
        <w:rPr>
          <w:rFonts w:eastAsiaTheme="minorHAnsi" w:cs="ＭＳ明朝"/>
          <w:kern w:val="0"/>
          <w:szCs w:val="21"/>
        </w:rPr>
      </w:pPr>
      <w:r w:rsidRPr="00975AC7">
        <w:rPr>
          <w:rFonts w:eastAsiaTheme="minorHAnsi" w:cs="ＭＳ明朝" w:hint="eastAsia"/>
          <w:kern w:val="0"/>
          <w:szCs w:val="21"/>
        </w:rPr>
        <w:t>（緊急時の対応）</w:t>
      </w:r>
    </w:p>
    <w:p w14:paraId="7F107469" w14:textId="0D5D7B9D" w:rsidR="00D63819" w:rsidRPr="00975AC7" w:rsidRDefault="00D63819" w:rsidP="001D5B90">
      <w:pPr>
        <w:autoSpaceDE w:val="0"/>
        <w:autoSpaceDN w:val="0"/>
        <w:adjustRightInd w:val="0"/>
        <w:ind w:left="210" w:hangingChars="100" w:hanging="210"/>
        <w:jc w:val="left"/>
        <w:rPr>
          <w:rFonts w:eastAsiaTheme="minorHAnsi" w:cs="ＭＳ明朝"/>
          <w:kern w:val="0"/>
          <w:szCs w:val="21"/>
        </w:rPr>
      </w:pPr>
      <w:r w:rsidRPr="00975AC7">
        <w:rPr>
          <w:rFonts w:eastAsiaTheme="minorHAnsi" w:cs="ＭＳ明朝" w:hint="eastAsia"/>
          <w:kern w:val="0"/>
          <w:szCs w:val="21"/>
        </w:rPr>
        <w:t>第</w:t>
      </w:r>
      <w:r w:rsidR="00283B15" w:rsidRPr="00975AC7">
        <w:rPr>
          <w:rFonts w:eastAsiaTheme="minorHAnsi" w:cs="ＭＳ明朝" w:hint="eastAsia"/>
          <w:kern w:val="0"/>
          <w:szCs w:val="21"/>
        </w:rPr>
        <w:t>６</w:t>
      </w:r>
      <w:r w:rsidRPr="00975AC7">
        <w:rPr>
          <w:rFonts w:eastAsiaTheme="minorHAnsi" w:cs="ＭＳ明朝" w:hint="eastAsia"/>
          <w:kern w:val="0"/>
          <w:szCs w:val="21"/>
        </w:rPr>
        <w:t xml:space="preserve">条　</w:t>
      </w:r>
      <w:r w:rsidRPr="00975AC7">
        <w:rPr>
          <w:rFonts w:eastAsiaTheme="minorHAnsi" w:cs="ＭＳ明朝"/>
          <w:kern w:val="0"/>
          <w:szCs w:val="21"/>
        </w:rPr>
        <w:t>クーリングシェルター開放中に事故等が発生した場合、乙は、施設において整備しているマ</w:t>
      </w:r>
      <w:r w:rsidRPr="00975AC7">
        <w:rPr>
          <w:rFonts w:eastAsiaTheme="minorHAnsi" w:cs="ＭＳ明朝" w:hint="eastAsia"/>
          <w:kern w:val="0"/>
          <w:szCs w:val="21"/>
        </w:rPr>
        <w:t>ニュアル等により、適切に対応を行うものとする。特に、熱中症が疑われる際は、環境省作成の「熱中症の応急処置」（熱中症環境保健マニュアル）により、適切に対応を行うものとする。</w:t>
      </w:r>
    </w:p>
    <w:p w14:paraId="7D30AD6B" w14:textId="77777777" w:rsidR="00D63819" w:rsidRPr="00975AC7" w:rsidRDefault="00D63819" w:rsidP="00D63819">
      <w:pPr>
        <w:autoSpaceDE w:val="0"/>
        <w:autoSpaceDN w:val="0"/>
        <w:adjustRightInd w:val="0"/>
        <w:jc w:val="left"/>
        <w:rPr>
          <w:rFonts w:eastAsiaTheme="minorHAnsi" w:cs="ＭＳ明朝"/>
          <w:kern w:val="0"/>
          <w:szCs w:val="21"/>
        </w:rPr>
      </w:pPr>
      <w:r w:rsidRPr="00975AC7">
        <w:rPr>
          <w:rFonts w:eastAsiaTheme="minorHAnsi" w:cs="ＭＳ明朝" w:hint="eastAsia"/>
          <w:kern w:val="0"/>
          <w:szCs w:val="21"/>
        </w:rPr>
        <w:t>（熱中症特別警戒情報発表時以外の対応）</w:t>
      </w:r>
    </w:p>
    <w:p w14:paraId="54D9E8B6" w14:textId="042178F4" w:rsidR="001C4D76" w:rsidRPr="00902265" w:rsidRDefault="00D63819" w:rsidP="001D5B90">
      <w:pPr>
        <w:autoSpaceDE w:val="0"/>
        <w:autoSpaceDN w:val="0"/>
        <w:adjustRightInd w:val="0"/>
        <w:ind w:left="210" w:hangingChars="100" w:hanging="210"/>
        <w:jc w:val="left"/>
        <w:rPr>
          <w:rFonts w:eastAsiaTheme="minorHAnsi" w:cs="ＭＳ明朝"/>
          <w:kern w:val="0"/>
          <w:szCs w:val="21"/>
        </w:rPr>
      </w:pPr>
      <w:r w:rsidRPr="00975AC7">
        <w:rPr>
          <w:rFonts w:eastAsiaTheme="minorHAnsi" w:cs="ＭＳ明朝" w:hint="eastAsia"/>
          <w:kern w:val="0"/>
          <w:szCs w:val="21"/>
        </w:rPr>
        <w:t>第</w:t>
      </w:r>
      <w:r w:rsidR="00283B15" w:rsidRPr="00975AC7">
        <w:rPr>
          <w:rFonts w:eastAsiaTheme="minorHAnsi" w:cs="ＭＳ明朝" w:hint="eastAsia"/>
          <w:kern w:val="0"/>
          <w:szCs w:val="21"/>
        </w:rPr>
        <w:t>７</w:t>
      </w:r>
      <w:r w:rsidRPr="00975AC7">
        <w:rPr>
          <w:rFonts w:eastAsiaTheme="minorHAnsi" w:cs="ＭＳ明朝" w:hint="eastAsia"/>
          <w:kern w:val="0"/>
          <w:szCs w:val="21"/>
        </w:rPr>
        <w:t>条</w:t>
      </w:r>
      <w:r w:rsidR="00283B15" w:rsidRPr="00975AC7">
        <w:rPr>
          <w:rFonts w:eastAsiaTheme="minorHAnsi" w:cs="ＭＳ明朝" w:hint="eastAsia"/>
          <w:kern w:val="0"/>
          <w:szCs w:val="21"/>
        </w:rPr>
        <w:t xml:space="preserve">　</w:t>
      </w:r>
      <w:r w:rsidRPr="00975AC7">
        <w:rPr>
          <w:rFonts w:eastAsiaTheme="minorHAnsi" w:cs="ＭＳ明朝"/>
          <w:kern w:val="0"/>
          <w:szCs w:val="21"/>
        </w:rPr>
        <w:t>熱中症特別警戒情報等に関する指針に定める熱中症警戒情報等の運用期間中は、熱中症</w:t>
      </w:r>
      <w:r w:rsidRPr="00975AC7">
        <w:rPr>
          <w:rFonts w:eastAsiaTheme="minorHAnsi" w:cs="ＭＳ明朝" w:hint="eastAsia"/>
          <w:kern w:val="0"/>
          <w:szCs w:val="21"/>
        </w:rPr>
        <w:t>特別警戒情報の発表がない場合においても、人の健康に係る被害の発生を防止するため、</w:t>
      </w:r>
      <w:r w:rsidRPr="00902265">
        <w:rPr>
          <w:rFonts w:eastAsiaTheme="minorHAnsi" w:cs="ＭＳ明朝" w:hint="eastAsia"/>
          <w:kern w:val="0"/>
          <w:szCs w:val="21"/>
        </w:rPr>
        <w:t>乙は、</w:t>
      </w:r>
      <w:r w:rsidR="001C4D76" w:rsidRPr="00902265">
        <w:rPr>
          <w:rFonts w:eastAsiaTheme="minorHAnsi" w:cs="ＭＳ明朝" w:hint="eastAsia"/>
          <w:kern w:val="0"/>
          <w:szCs w:val="21"/>
        </w:rPr>
        <w:t>供用</w:t>
      </w:r>
      <w:r w:rsidR="00283B15" w:rsidRPr="00902265">
        <w:rPr>
          <w:rFonts w:eastAsiaTheme="minorHAnsi" w:cs="ＭＳ明朝" w:hint="eastAsia"/>
          <w:kern w:val="0"/>
          <w:szCs w:val="21"/>
        </w:rPr>
        <w:t>部分</w:t>
      </w:r>
      <w:r w:rsidRPr="00902265">
        <w:rPr>
          <w:rFonts w:eastAsiaTheme="minorHAnsi" w:cs="ＭＳ明朝" w:hint="eastAsia"/>
          <w:kern w:val="0"/>
          <w:szCs w:val="21"/>
        </w:rPr>
        <w:t>を「</w:t>
      </w:r>
      <w:r w:rsidR="00283B15" w:rsidRPr="00902265">
        <w:rPr>
          <w:rFonts w:eastAsiaTheme="minorHAnsi" w:cs="ＭＳ明朝" w:hint="eastAsia"/>
          <w:kern w:val="0"/>
          <w:szCs w:val="21"/>
        </w:rPr>
        <w:t>涼み処</w:t>
      </w:r>
      <w:r w:rsidRPr="00902265">
        <w:rPr>
          <w:rFonts w:eastAsiaTheme="minorHAnsi" w:cs="ＭＳ明朝" w:hint="eastAsia"/>
          <w:kern w:val="0"/>
          <w:szCs w:val="21"/>
        </w:rPr>
        <w:t>」として一般に開放するものとする。</w:t>
      </w:r>
    </w:p>
    <w:p w14:paraId="08922794" w14:textId="1FE40198" w:rsidR="001C4D76" w:rsidRPr="00902265" w:rsidRDefault="001C4D76" w:rsidP="00283B15">
      <w:pPr>
        <w:autoSpaceDE w:val="0"/>
        <w:autoSpaceDN w:val="0"/>
        <w:adjustRightInd w:val="0"/>
        <w:ind w:left="210" w:hangingChars="100" w:hanging="210"/>
        <w:jc w:val="left"/>
        <w:rPr>
          <w:rFonts w:eastAsiaTheme="minorHAnsi" w:cs="ＭＳ明朝"/>
          <w:kern w:val="0"/>
          <w:szCs w:val="21"/>
        </w:rPr>
      </w:pPr>
      <w:r w:rsidRPr="00902265">
        <w:rPr>
          <w:rFonts w:eastAsiaTheme="minorHAnsi" w:cs="ＭＳ明朝" w:hint="eastAsia"/>
          <w:kern w:val="0"/>
          <w:szCs w:val="21"/>
        </w:rPr>
        <w:t>（費用負担）</w:t>
      </w:r>
    </w:p>
    <w:p w14:paraId="341E0B62" w14:textId="204ACA8E" w:rsidR="00D63819" w:rsidRPr="00975AC7" w:rsidRDefault="001C4D76" w:rsidP="001D5B90">
      <w:pPr>
        <w:autoSpaceDE w:val="0"/>
        <w:autoSpaceDN w:val="0"/>
        <w:adjustRightInd w:val="0"/>
        <w:ind w:left="210" w:hangingChars="100" w:hanging="210"/>
        <w:jc w:val="left"/>
        <w:rPr>
          <w:rFonts w:eastAsiaTheme="minorHAnsi" w:cs="ＭＳ明朝"/>
          <w:kern w:val="0"/>
          <w:szCs w:val="21"/>
        </w:rPr>
      </w:pPr>
      <w:r w:rsidRPr="00902265">
        <w:rPr>
          <w:rFonts w:eastAsiaTheme="minorHAnsi" w:cs="ＭＳ明朝" w:hint="eastAsia"/>
          <w:kern w:val="0"/>
          <w:szCs w:val="21"/>
        </w:rPr>
        <w:t>第８条</w:t>
      </w:r>
      <w:r w:rsidR="00283B15" w:rsidRPr="00902265">
        <w:rPr>
          <w:rFonts w:eastAsiaTheme="minorHAnsi" w:cs="ＭＳ明朝" w:hint="eastAsia"/>
          <w:kern w:val="0"/>
          <w:szCs w:val="21"/>
        </w:rPr>
        <w:t xml:space="preserve">　</w:t>
      </w:r>
      <w:r w:rsidRPr="00902265">
        <w:rPr>
          <w:rFonts w:eastAsiaTheme="minorHAnsi" w:cs="ＭＳ明朝" w:hint="eastAsia"/>
          <w:kern w:val="0"/>
          <w:szCs w:val="21"/>
        </w:rPr>
        <w:t>本協定の規定に</w:t>
      </w:r>
      <w:r w:rsidR="00283B15" w:rsidRPr="00902265">
        <w:rPr>
          <w:rFonts w:eastAsiaTheme="minorHAnsi" w:cs="ＭＳ明朝"/>
          <w:kern w:val="0"/>
          <w:szCs w:val="21"/>
        </w:rPr>
        <w:t>よる</w:t>
      </w:r>
      <w:r w:rsidRPr="00902265">
        <w:rPr>
          <w:rFonts w:eastAsiaTheme="minorHAnsi" w:cs="ＭＳ明朝" w:hint="eastAsia"/>
          <w:kern w:val="0"/>
          <w:szCs w:val="21"/>
        </w:rPr>
        <w:t>供用</w:t>
      </w:r>
      <w:r w:rsidR="00283B15" w:rsidRPr="00902265">
        <w:rPr>
          <w:rFonts w:eastAsiaTheme="minorHAnsi" w:cs="ＭＳ明朝" w:hint="eastAsia"/>
          <w:kern w:val="0"/>
          <w:szCs w:val="21"/>
        </w:rPr>
        <w:t>部分</w:t>
      </w:r>
      <w:r w:rsidR="00283B15" w:rsidRPr="00902265">
        <w:rPr>
          <w:rFonts w:eastAsiaTheme="minorHAnsi" w:cs="ＭＳ明朝"/>
          <w:kern w:val="0"/>
          <w:szCs w:val="21"/>
        </w:rPr>
        <w:t>の</w:t>
      </w:r>
      <w:r w:rsidR="00283B15" w:rsidRPr="00975AC7">
        <w:rPr>
          <w:rFonts w:eastAsiaTheme="minorHAnsi" w:cs="ＭＳ明朝"/>
          <w:kern w:val="0"/>
          <w:szCs w:val="21"/>
        </w:rPr>
        <w:t>開放によって生じた費用は、乙においてこれを負担するものとする。</w:t>
      </w:r>
    </w:p>
    <w:p w14:paraId="315D42F3" w14:textId="77777777" w:rsidR="00283B15" w:rsidRPr="00975AC7" w:rsidRDefault="00283B15" w:rsidP="00283B15">
      <w:pPr>
        <w:autoSpaceDE w:val="0"/>
        <w:autoSpaceDN w:val="0"/>
        <w:adjustRightInd w:val="0"/>
        <w:jc w:val="left"/>
        <w:rPr>
          <w:rFonts w:eastAsiaTheme="minorHAnsi" w:cs="CIDFont+F1"/>
          <w:kern w:val="0"/>
          <w:szCs w:val="21"/>
        </w:rPr>
      </w:pPr>
      <w:r w:rsidRPr="00975AC7">
        <w:rPr>
          <w:rFonts w:eastAsiaTheme="minorHAnsi" w:cs="CIDFont+F1" w:hint="eastAsia"/>
          <w:kern w:val="0"/>
          <w:szCs w:val="21"/>
        </w:rPr>
        <w:t>（変更の協議）</w:t>
      </w:r>
    </w:p>
    <w:p w14:paraId="05AF472C" w14:textId="70497423" w:rsidR="00975AC7" w:rsidRPr="00975AC7" w:rsidRDefault="00283B15" w:rsidP="001D5B90">
      <w:pPr>
        <w:autoSpaceDE w:val="0"/>
        <w:autoSpaceDN w:val="0"/>
        <w:adjustRightInd w:val="0"/>
        <w:ind w:left="210" w:hangingChars="100" w:hanging="210"/>
        <w:jc w:val="left"/>
        <w:rPr>
          <w:rFonts w:eastAsiaTheme="minorHAnsi" w:cs="CIDFont+F1"/>
          <w:kern w:val="0"/>
          <w:szCs w:val="21"/>
        </w:rPr>
      </w:pPr>
      <w:r w:rsidRPr="00975AC7">
        <w:rPr>
          <w:rFonts w:eastAsiaTheme="minorHAnsi" w:cs="CIDFont+F1" w:hint="eastAsia"/>
          <w:kern w:val="0"/>
          <w:szCs w:val="21"/>
        </w:rPr>
        <w:t>第</w:t>
      </w:r>
      <w:r w:rsidR="001C4D76">
        <w:rPr>
          <w:rFonts w:eastAsiaTheme="minorHAnsi" w:cs="CIDFont+F1" w:hint="eastAsia"/>
          <w:kern w:val="0"/>
          <w:szCs w:val="21"/>
        </w:rPr>
        <w:t>９</w:t>
      </w:r>
      <w:r w:rsidRPr="00975AC7">
        <w:rPr>
          <w:rFonts w:eastAsiaTheme="minorHAnsi" w:cs="CIDFont+F1" w:hint="eastAsia"/>
          <w:kern w:val="0"/>
          <w:szCs w:val="21"/>
        </w:rPr>
        <w:t xml:space="preserve">条　</w:t>
      </w:r>
      <w:r w:rsidRPr="00975AC7">
        <w:rPr>
          <w:rFonts w:eastAsiaTheme="minorHAnsi" w:cs="CIDFont+F1"/>
          <w:kern w:val="0"/>
          <w:szCs w:val="21"/>
        </w:rPr>
        <w:t>乙は、対象施設の営業時間の変更や増改築等に伴い本協定の内容に変更が生じる場合は、あ</w:t>
      </w:r>
      <w:r w:rsidRPr="00975AC7">
        <w:rPr>
          <w:rFonts w:eastAsiaTheme="minorHAnsi" w:cs="CIDFont+F1" w:hint="eastAsia"/>
          <w:kern w:val="0"/>
          <w:szCs w:val="21"/>
        </w:rPr>
        <w:t>らかじめ甲と協議するものとする。</w:t>
      </w:r>
    </w:p>
    <w:p w14:paraId="43702CD1" w14:textId="53AC624E" w:rsidR="00283B15" w:rsidRPr="00975AC7" w:rsidRDefault="00283B15" w:rsidP="00283B15">
      <w:pPr>
        <w:autoSpaceDE w:val="0"/>
        <w:autoSpaceDN w:val="0"/>
        <w:adjustRightInd w:val="0"/>
        <w:jc w:val="left"/>
        <w:rPr>
          <w:rFonts w:eastAsiaTheme="minorHAnsi" w:cs="CIDFont+F1"/>
          <w:kern w:val="0"/>
          <w:szCs w:val="21"/>
        </w:rPr>
      </w:pPr>
      <w:r w:rsidRPr="00975AC7">
        <w:rPr>
          <w:rFonts w:eastAsiaTheme="minorHAnsi" w:cs="CIDFont+F1" w:hint="eastAsia"/>
          <w:kern w:val="0"/>
          <w:szCs w:val="21"/>
        </w:rPr>
        <w:t>（有効期間）</w:t>
      </w:r>
    </w:p>
    <w:p w14:paraId="253E1F30" w14:textId="0D21CC22" w:rsidR="00975AC7" w:rsidRPr="00975AC7" w:rsidRDefault="00283B15" w:rsidP="001D5B90">
      <w:pPr>
        <w:autoSpaceDE w:val="0"/>
        <w:autoSpaceDN w:val="0"/>
        <w:adjustRightInd w:val="0"/>
        <w:ind w:left="210" w:hangingChars="100" w:hanging="210"/>
        <w:jc w:val="left"/>
        <w:rPr>
          <w:rFonts w:eastAsiaTheme="minorHAnsi" w:cs="CIDFont+F1"/>
          <w:kern w:val="0"/>
          <w:szCs w:val="21"/>
        </w:rPr>
      </w:pPr>
      <w:r w:rsidRPr="00975AC7">
        <w:rPr>
          <w:rFonts w:eastAsiaTheme="minorHAnsi" w:cs="CIDFont+F1" w:hint="eastAsia"/>
          <w:kern w:val="0"/>
          <w:szCs w:val="21"/>
        </w:rPr>
        <w:t>第</w:t>
      </w:r>
      <w:r w:rsidR="001C4D76">
        <w:rPr>
          <w:rFonts w:eastAsiaTheme="minorHAnsi" w:cs="CIDFont+F1" w:hint="eastAsia"/>
          <w:kern w:val="0"/>
          <w:szCs w:val="21"/>
        </w:rPr>
        <w:t>１０</w:t>
      </w:r>
      <w:r w:rsidRPr="00975AC7">
        <w:rPr>
          <w:rFonts w:eastAsiaTheme="minorHAnsi" w:cs="CIDFont+F1" w:hint="eastAsia"/>
          <w:kern w:val="0"/>
          <w:szCs w:val="21"/>
        </w:rPr>
        <w:t>条</w:t>
      </w:r>
      <w:r w:rsidRPr="00975AC7">
        <w:rPr>
          <w:rFonts w:eastAsiaTheme="minorHAnsi" w:cs="CIDFont+F1"/>
          <w:kern w:val="0"/>
          <w:szCs w:val="21"/>
        </w:rPr>
        <w:t xml:space="preserve"> この協定書の有効期間は、</w:t>
      </w:r>
      <w:r w:rsidRPr="00975AC7">
        <w:rPr>
          <w:rFonts w:eastAsiaTheme="minorHAnsi" w:cs="CIDFont+F1" w:hint="eastAsia"/>
          <w:kern w:val="0"/>
          <w:szCs w:val="21"/>
        </w:rPr>
        <w:t>協定締結日から</w:t>
      </w:r>
      <w:r w:rsidR="004B1828">
        <w:rPr>
          <w:rFonts w:eastAsiaTheme="minorHAnsi" w:cs="CIDFont+F1" w:hint="eastAsia"/>
          <w:kern w:val="0"/>
          <w:szCs w:val="21"/>
        </w:rPr>
        <w:t>令和９年３月31日まで</w:t>
      </w:r>
      <w:r w:rsidRPr="00975AC7">
        <w:rPr>
          <w:rFonts w:eastAsiaTheme="minorHAnsi" w:cs="CIDFont+F1"/>
          <w:kern w:val="0"/>
          <w:szCs w:val="21"/>
        </w:rPr>
        <w:t>とする。ただし、有</w:t>
      </w:r>
      <w:r w:rsidRPr="00975AC7">
        <w:rPr>
          <w:rFonts w:eastAsiaTheme="minorHAnsi" w:cs="CIDFont+F1" w:hint="eastAsia"/>
          <w:kern w:val="0"/>
          <w:szCs w:val="21"/>
        </w:rPr>
        <w:t>効期間の満了の１か月前までに、甲又は乙から協定の更新をしない旨の申出がなかった場合には、協定は、引き続き同一の条件で</w:t>
      </w:r>
      <w:r w:rsidR="004B1828">
        <w:rPr>
          <w:rFonts w:eastAsiaTheme="minorHAnsi" w:cs="CIDFont+F1" w:hint="eastAsia"/>
          <w:kern w:val="0"/>
          <w:szCs w:val="21"/>
        </w:rPr>
        <w:t>翌年度も</w:t>
      </w:r>
      <w:r w:rsidRPr="00975AC7">
        <w:rPr>
          <w:rFonts w:eastAsiaTheme="minorHAnsi" w:cs="CIDFont+F1" w:hint="eastAsia"/>
          <w:kern w:val="0"/>
          <w:szCs w:val="21"/>
        </w:rPr>
        <w:t>更新されるものとし、以後も同様とする。</w:t>
      </w:r>
    </w:p>
    <w:p w14:paraId="4DE22A80" w14:textId="77777777" w:rsidR="00283B15" w:rsidRPr="00975AC7" w:rsidRDefault="00283B15" w:rsidP="00283B15">
      <w:pPr>
        <w:autoSpaceDE w:val="0"/>
        <w:autoSpaceDN w:val="0"/>
        <w:adjustRightInd w:val="0"/>
        <w:jc w:val="left"/>
        <w:rPr>
          <w:rFonts w:eastAsiaTheme="minorHAnsi" w:cs="CIDFont+F1"/>
          <w:kern w:val="0"/>
          <w:szCs w:val="21"/>
        </w:rPr>
      </w:pPr>
      <w:r w:rsidRPr="00975AC7">
        <w:rPr>
          <w:rFonts w:eastAsiaTheme="minorHAnsi" w:cs="CIDFont+F1" w:hint="eastAsia"/>
          <w:kern w:val="0"/>
          <w:szCs w:val="21"/>
        </w:rPr>
        <w:t>（協議）</w:t>
      </w:r>
    </w:p>
    <w:p w14:paraId="2F2DDE80" w14:textId="2ADE5EE7" w:rsidR="00283B15" w:rsidRPr="00975AC7" w:rsidRDefault="00283B15" w:rsidP="00283B15">
      <w:pPr>
        <w:autoSpaceDE w:val="0"/>
        <w:autoSpaceDN w:val="0"/>
        <w:adjustRightInd w:val="0"/>
        <w:ind w:left="210" w:hangingChars="100" w:hanging="210"/>
        <w:jc w:val="left"/>
        <w:rPr>
          <w:rFonts w:eastAsiaTheme="minorHAnsi" w:cs="CIDFont+F1"/>
          <w:kern w:val="0"/>
          <w:szCs w:val="21"/>
        </w:rPr>
      </w:pPr>
      <w:r w:rsidRPr="00975AC7">
        <w:rPr>
          <w:rFonts w:eastAsiaTheme="minorHAnsi" w:cs="CIDFont+F1" w:hint="eastAsia"/>
          <w:kern w:val="0"/>
          <w:szCs w:val="21"/>
        </w:rPr>
        <w:t>第１</w:t>
      </w:r>
      <w:r w:rsidR="001C4D76">
        <w:rPr>
          <w:rFonts w:eastAsiaTheme="minorHAnsi" w:cs="CIDFont+F1" w:hint="eastAsia"/>
          <w:kern w:val="0"/>
          <w:szCs w:val="21"/>
        </w:rPr>
        <w:t>１</w:t>
      </w:r>
      <w:r w:rsidRPr="00975AC7">
        <w:rPr>
          <w:rFonts w:eastAsiaTheme="minorHAnsi" w:cs="CIDFont+F1" w:hint="eastAsia"/>
          <w:kern w:val="0"/>
          <w:szCs w:val="21"/>
        </w:rPr>
        <w:t xml:space="preserve">条　</w:t>
      </w:r>
      <w:r w:rsidRPr="00975AC7">
        <w:rPr>
          <w:rFonts w:eastAsiaTheme="minorHAnsi" w:cs="CIDFont+F1"/>
          <w:kern w:val="0"/>
          <w:szCs w:val="21"/>
        </w:rPr>
        <w:t>本協定について疑義が生じたとき又は本協定に定めがない事項について取扱いを定める必要</w:t>
      </w:r>
      <w:r w:rsidRPr="00975AC7">
        <w:rPr>
          <w:rFonts w:eastAsiaTheme="minorHAnsi" w:cs="CIDFont+F1" w:hint="eastAsia"/>
          <w:kern w:val="0"/>
          <w:szCs w:val="21"/>
        </w:rPr>
        <w:t>があるときは、その都度、甲及び乙が協議して定めるものとする。</w:t>
      </w:r>
    </w:p>
    <w:p w14:paraId="5FA97CF9" w14:textId="77777777" w:rsidR="00283B15" w:rsidRPr="00975AC7" w:rsidRDefault="00283B15" w:rsidP="00283B15">
      <w:pPr>
        <w:autoSpaceDE w:val="0"/>
        <w:autoSpaceDN w:val="0"/>
        <w:adjustRightInd w:val="0"/>
        <w:jc w:val="left"/>
        <w:rPr>
          <w:rFonts w:eastAsiaTheme="minorHAnsi" w:cs="CIDFont+F1"/>
          <w:kern w:val="0"/>
          <w:szCs w:val="21"/>
        </w:rPr>
      </w:pPr>
    </w:p>
    <w:p w14:paraId="66B3E46E" w14:textId="23F04AE5" w:rsidR="00B3554C" w:rsidRPr="00975AC7" w:rsidRDefault="00283B15" w:rsidP="00975AC7">
      <w:pPr>
        <w:autoSpaceDE w:val="0"/>
        <w:autoSpaceDN w:val="0"/>
        <w:adjustRightInd w:val="0"/>
        <w:ind w:firstLineChars="100" w:firstLine="210"/>
        <w:jc w:val="left"/>
        <w:rPr>
          <w:rFonts w:eastAsiaTheme="minorHAnsi" w:cs="CIDFont+F1"/>
          <w:kern w:val="0"/>
          <w:szCs w:val="21"/>
        </w:rPr>
      </w:pPr>
      <w:r w:rsidRPr="00975AC7">
        <w:rPr>
          <w:rFonts w:eastAsiaTheme="minorHAnsi" w:cs="CIDFont+F1" w:hint="eastAsia"/>
          <w:kern w:val="0"/>
          <w:szCs w:val="21"/>
        </w:rPr>
        <w:t>本協定の締結を証するため、協定書２通を作成し、甲乙が記名押印のうえ、各自１通を保有するものとする。</w:t>
      </w:r>
    </w:p>
    <w:p w14:paraId="62789BCD" w14:textId="77777777" w:rsidR="00B3554C" w:rsidRPr="00975AC7" w:rsidRDefault="00B3554C" w:rsidP="00F27910">
      <w:pPr>
        <w:autoSpaceDE w:val="0"/>
        <w:autoSpaceDN w:val="0"/>
        <w:adjustRightInd w:val="0"/>
        <w:jc w:val="left"/>
        <w:rPr>
          <w:rFonts w:eastAsiaTheme="minorHAnsi" w:cs="ＭＳ明朝"/>
          <w:kern w:val="0"/>
          <w:szCs w:val="21"/>
        </w:rPr>
      </w:pPr>
    </w:p>
    <w:p w14:paraId="6B0F8BA2" w14:textId="562E9BD8" w:rsidR="00B3554C" w:rsidRPr="00975AC7" w:rsidRDefault="00F27910" w:rsidP="00335C9E">
      <w:pPr>
        <w:autoSpaceDE w:val="0"/>
        <w:autoSpaceDN w:val="0"/>
        <w:adjustRightInd w:val="0"/>
        <w:ind w:firstLineChars="100" w:firstLine="210"/>
        <w:jc w:val="left"/>
        <w:rPr>
          <w:rFonts w:eastAsiaTheme="minorHAnsi" w:cs="ＭＳ明朝"/>
          <w:kern w:val="0"/>
          <w:szCs w:val="21"/>
        </w:rPr>
      </w:pPr>
      <w:r w:rsidRPr="00975AC7">
        <w:rPr>
          <w:rFonts w:eastAsiaTheme="minorHAnsi" w:cs="ＭＳ明朝" w:hint="eastAsia"/>
          <w:kern w:val="0"/>
          <w:szCs w:val="21"/>
        </w:rPr>
        <w:t>令和</w:t>
      </w:r>
      <w:r w:rsidR="00283B15" w:rsidRPr="00975AC7">
        <w:rPr>
          <w:rFonts w:eastAsiaTheme="minorHAnsi" w:cs="ＭＳ明朝" w:hint="eastAsia"/>
          <w:kern w:val="0"/>
          <w:szCs w:val="21"/>
        </w:rPr>
        <w:t xml:space="preserve">　　</w:t>
      </w:r>
      <w:r w:rsidRPr="00975AC7">
        <w:rPr>
          <w:rFonts w:eastAsiaTheme="minorHAnsi" w:cs="ＭＳ明朝" w:hint="eastAsia"/>
          <w:kern w:val="0"/>
          <w:szCs w:val="21"/>
        </w:rPr>
        <w:t>年</w:t>
      </w:r>
      <w:r w:rsidR="00283B15" w:rsidRPr="00975AC7">
        <w:rPr>
          <w:rFonts w:eastAsiaTheme="minorHAnsi" w:cs="ＭＳ明朝" w:hint="eastAsia"/>
          <w:kern w:val="0"/>
          <w:szCs w:val="21"/>
        </w:rPr>
        <w:t xml:space="preserve">　　</w:t>
      </w:r>
      <w:r w:rsidRPr="00975AC7">
        <w:rPr>
          <w:rFonts w:eastAsiaTheme="minorHAnsi" w:cs="ＭＳ明朝" w:hint="eastAsia"/>
          <w:kern w:val="0"/>
          <w:szCs w:val="21"/>
        </w:rPr>
        <w:t>月</w:t>
      </w:r>
      <w:r w:rsidR="00283B15" w:rsidRPr="00975AC7">
        <w:rPr>
          <w:rFonts w:eastAsiaTheme="minorHAnsi" w:cs="ＭＳ明朝" w:hint="eastAsia"/>
          <w:kern w:val="0"/>
          <w:szCs w:val="21"/>
        </w:rPr>
        <w:t xml:space="preserve">　　</w:t>
      </w:r>
      <w:r w:rsidRPr="00975AC7">
        <w:rPr>
          <w:rFonts w:eastAsiaTheme="minorHAnsi" w:cs="ＭＳ明朝" w:hint="eastAsia"/>
          <w:kern w:val="0"/>
          <w:szCs w:val="21"/>
        </w:rPr>
        <w:t>日</w:t>
      </w:r>
    </w:p>
    <w:p w14:paraId="65A4075E" w14:textId="02AEDA89" w:rsidR="00283B15" w:rsidRPr="00975AC7" w:rsidRDefault="005C12F0" w:rsidP="0094765C">
      <w:pPr>
        <w:pStyle w:val="Default"/>
        <w:wordWrap w:val="0"/>
        <w:ind w:firstLineChars="300" w:firstLine="630"/>
        <w:jc w:val="right"/>
        <w:rPr>
          <w:rFonts w:asciiTheme="minorHAnsi" w:eastAsiaTheme="minorHAnsi" w:cs="ＭＳ明朝" w:hint="eastAsia"/>
          <w:sz w:val="21"/>
          <w:szCs w:val="21"/>
        </w:rPr>
      </w:pPr>
      <w:r w:rsidRPr="00975AC7">
        <w:rPr>
          <w:rFonts w:asciiTheme="minorHAnsi" w:eastAsiaTheme="minorHAnsi" w:cs="ＭＳ明朝" w:hint="eastAsia"/>
          <w:sz w:val="21"/>
          <w:szCs w:val="21"/>
        </w:rPr>
        <w:t>甲</w:t>
      </w:r>
      <w:r w:rsidR="00435B2C" w:rsidRPr="00975AC7">
        <w:rPr>
          <w:rFonts w:asciiTheme="minorHAnsi" w:eastAsiaTheme="minorHAnsi" w:cs="ＭＳ明朝" w:hint="eastAsia"/>
          <w:sz w:val="21"/>
          <w:szCs w:val="21"/>
        </w:rPr>
        <w:t xml:space="preserve">　</w:t>
      </w:r>
      <w:r w:rsidR="00335C9E">
        <w:rPr>
          <w:rFonts w:asciiTheme="minorHAnsi" w:eastAsiaTheme="minorHAnsi" w:cs="ＭＳ明朝" w:hint="eastAsia"/>
          <w:sz w:val="21"/>
          <w:szCs w:val="21"/>
        </w:rPr>
        <w:t xml:space="preserve">　</w:t>
      </w:r>
      <w:r w:rsidRPr="00975AC7">
        <w:rPr>
          <w:rFonts w:asciiTheme="minorHAnsi" w:eastAsiaTheme="minorHAnsi" w:cs="ＭＳ明朝" w:hint="eastAsia"/>
          <w:sz w:val="21"/>
          <w:szCs w:val="21"/>
        </w:rPr>
        <w:t>桐生市織姫町</w:t>
      </w:r>
      <w:r w:rsidR="006E77C9">
        <w:rPr>
          <w:rFonts w:asciiTheme="minorHAnsi" w:eastAsiaTheme="minorHAnsi" w:cs="ＭＳ明朝" w:hint="eastAsia"/>
          <w:sz w:val="21"/>
          <w:szCs w:val="21"/>
        </w:rPr>
        <w:t>１</w:t>
      </w:r>
      <w:r w:rsidRPr="00975AC7">
        <w:rPr>
          <w:rFonts w:asciiTheme="minorHAnsi" w:eastAsiaTheme="minorHAnsi" w:cs="ＭＳ明朝" w:hint="eastAsia"/>
          <w:sz w:val="21"/>
          <w:szCs w:val="21"/>
        </w:rPr>
        <w:t>番地</w:t>
      </w:r>
      <w:r w:rsidR="006E77C9">
        <w:rPr>
          <w:rFonts w:asciiTheme="minorHAnsi" w:eastAsiaTheme="minorHAnsi" w:cs="ＭＳ明朝" w:hint="eastAsia"/>
          <w:sz w:val="21"/>
          <w:szCs w:val="21"/>
        </w:rPr>
        <w:t>１</w:t>
      </w:r>
      <w:r w:rsidRPr="00975AC7">
        <w:rPr>
          <w:rFonts w:asciiTheme="minorHAnsi" w:eastAsiaTheme="minorHAnsi" w:cs="ＭＳ明朝" w:hint="eastAsia"/>
          <w:sz w:val="21"/>
          <w:szCs w:val="21"/>
        </w:rPr>
        <w:t>号</w:t>
      </w:r>
      <w:r w:rsidR="008C7290">
        <w:rPr>
          <w:rFonts w:asciiTheme="minorHAnsi" w:eastAsiaTheme="minorHAnsi" w:cs="ＭＳ明朝" w:hint="eastAsia"/>
          <w:sz w:val="21"/>
          <w:szCs w:val="21"/>
        </w:rPr>
        <w:t xml:space="preserve">　　　　　　</w:t>
      </w:r>
      <w:r w:rsidR="00592DE1">
        <w:rPr>
          <w:rFonts w:asciiTheme="minorHAnsi" w:eastAsiaTheme="minorHAnsi" w:cs="ＭＳ明朝" w:hint="eastAsia"/>
          <w:sz w:val="21"/>
          <w:szCs w:val="21"/>
        </w:rPr>
        <w:t xml:space="preserve">　　</w:t>
      </w:r>
      <w:r w:rsidRPr="00975AC7">
        <w:rPr>
          <w:rFonts w:asciiTheme="minorHAnsi" w:eastAsiaTheme="minorHAnsi" w:cs="ＭＳ明朝" w:hint="eastAsia"/>
          <w:sz w:val="21"/>
          <w:szCs w:val="21"/>
        </w:rPr>
        <w:t xml:space="preserve">　　　　　　</w:t>
      </w:r>
    </w:p>
    <w:p w14:paraId="43B1B5AC" w14:textId="09026EBF" w:rsidR="00592DE1" w:rsidRPr="0094765C" w:rsidRDefault="005C12F0" w:rsidP="0094765C">
      <w:pPr>
        <w:wordWrap w:val="0"/>
        <w:spacing w:beforeLines="100" w:before="240" w:afterLines="100" w:after="240"/>
        <w:jc w:val="right"/>
        <w:rPr>
          <w:rFonts w:hint="eastAsia"/>
        </w:rPr>
      </w:pPr>
      <w:r w:rsidRPr="00975AC7">
        <w:rPr>
          <w:rFonts w:hint="eastAsia"/>
        </w:rPr>
        <w:t>桐生市長</w:t>
      </w:r>
      <w:r w:rsidR="007824EE">
        <w:rPr>
          <w:rFonts w:hint="eastAsia"/>
        </w:rPr>
        <w:t xml:space="preserve">　　　　　　　　　　　　　</w:t>
      </w:r>
      <w:r w:rsidR="00592DE1">
        <w:rPr>
          <w:rFonts w:hint="eastAsia"/>
        </w:rPr>
        <w:t xml:space="preserve">　　</w:t>
      </w:r>
      <w:r w:rsidR="007824EE">
        <w:rPr>
          <w:rFonts w:hint="eastAsia"/>
        </w:rPr>
        <w:t xml:space="preserve">　　　　　　</w:t>
      </w:r>
    </w:p>
    <w:p w14:paraId="5CA7BE07" w14:textId="77777777" w:rsidR="00592DE1" w:rsidRDefault="00592DE1" w:rsidP="00592DE1">
      <w:pPr>
        <w:autoSpaceDE w:val="0"/>
        <w:autoSpaceDN w:val="0"/>
        <w:adjustRightInd w:val="0"/>
        <w:jc w:val="right"/>
        <w:rPr>
          <w:rFonts w:eastAsiaTheme="minorHAnsi" w:cs="ＭＳ明朝"/>
          <w:kern w:val="0"/>
          <w:szCs w:val="21"/>
        </w:rPr>
      </w:pPr>
    </w:p>
    <w:p w14:paraId="7BD32107" w14:textId="2F63D6EA" w:rsidR="00320B8A" w:rsidRPr="00975AC7" w:rsidRDefault="005C12F0" w:rsidP="00435B2C">
      <w:pPr>
        <w:wordWrap w:val="0"/>
        <w:autoSpaceDE w:val="0"/>
        <w:autoSpaceDN w:val="0"/>
        <w:adjustRightInd w:val="0"/>
        <w:jc w:val="right"/>
        <w:rPr>
          <w:rFonts w:eastAsiaTheme="minorHAnsi" w:cs="ＭＳ明朝"/>
          <w:kern w:val="0"/>
          <w:szCs w:val="21"/>
        </w:rPr>
      </w:pPr>
      <w:r w:rsidRPr="00975AC7">
        <w:rPr>
          <w:rFonts w:eastAsiaTheme="minorHAnsi" w:cs="ＭＳ明朝" w:hint="eastAsia"/>
          <w:kern w:val="0"/>
          <w:szCs w:val="21"/>
        </w:rPr>
        <w:t xml:space="preserve">乙　</w:t>
      </w:r>
      <w:r w:rsidR="00335C9E">
        <w:rPr>
          <w:rFonts w:eastAsiaTheme="minorHAnsi" w:cs="ＭＳ明朝" w:hint="eastAsia"/>
          <w:kern w:val="0"/>
          <w:szCs w:val="21"/>
        </w:rPr>
        <w:t xml:space="preserve">　</w:t>
      </w:r>
      <w:r w:rsidR="00372F6E" w:rsidRPr="0094765C">
        <w:rPr>
          <w:rFonts w:eastAsiaTheme="minorHAnsi" w:cs="ＭＳ明朝" w:hint="eastAsia"/>
          <w:kern w:val="0"/>
          <w:szCs w:val="21"/>
          <w:shd w:val="pct15" w:color="auto" w:fill="FFFFFF"/>
        </w:rPr>
        <w:t>《住所》</w:t>
      </w:r>
      <w:r w:rsidR="006E77C9">
        <w:rPr>
          <w:rFonts w:eastAsiaTheme="minorHAnsi" w:cs="ＭＳ明朝" w:hint="eastAsia"/>
          <w:kern w:val="0"/>
          <w:szCs w:val="21"/>
        </w:rPr>
        <w:t xml:space="preserve">　　　　　　　　　　　　　</w:t>
      </w:r>
      <w:r w:rsidR="00592DE1">
        <w:rPr>
          <w:rFonts w:eastAsiaTheme="minorHAnsi" w:cs="ＭＳ明朝" w:hint="eastAsia"/>
          <w:kern w:val="0"/>
          <w:szCs w:val="21"/>
        </w:rPr>
        <w:t xml:space="preserve">　　</w:t>
      </w:r>
      <w:r w:rsidR="006E77C9">
        <w:rPr>
          <w:rFonts w:eastAsiaTheme="minorHAnsi" w:cs="ＭＳ明朝" w:hint="eastAsia"/>
          <w:kern w:val="0"/>
          <w:szCs w:val="21"/>
        </w:rPr>
        <w:t xml:space="preserve">　　　　　　</w:t>
      </w:r>
    </w:p>
    <w:p w14:paraId="5B489A9D" w14:textId="3D5F58FA" w:rsidR="00592DE1" w:rsidRPr="0094765C" w:rsidRDefault="00320B8A" w:rsidP="0094765C">
      <w:pPr>
        <w:pStyle w:val="Default"/>
        <w:wordWrap w:val="0"/>
        <w:spacing w:beforeLines="100" w:before="240" w:afterLines="100" w:after="240"/>
        <w:jc w:val="right"/>
        <w:rPr>
          <w:rFonts w:asciiTheme="minorHAnsi" w:eastAsiaTheme="minorHAnsi" w:cs="ＭＳ明朝" w:hint="eastAsia"/>
          <w:sz w:val="21"/>
          <w:szCs w:val="21"/>
        </w:rPr>
      </w:pPr>
      <w:r w:rsidRPr="00975AC7">
        <w:rPr>
          <w:rFonts w:asciiTheme="minorHAnsi" w:eastAsiaTheme="minorHAnsi" w:cs="ＭＳ明朝" w:hint="eastAsia"/>
          <w:sz w:val="21"/>
          <w:szCs w:val="21"/>
        </w:rPr>
        <w:t xml:space="preserve">　　</w:t>
      </w:r>
      <w:r w:rsidR="00372F6E" w:rsidRPr="0094765C">
        <w:rPr>
          <w:rFonts w:asciiTheme="minorHAnsi" w:eastAsiaTheme="minorHAnsi" w:cs="ＭＳ明朝" w:hint="eastAsia"/>
          <w:sz w:val="21"/>
          <w:szCs w:val="21"/>
          <w:shd w:val="pct15" w:color="auto" w:fill="FFFFFF"/>
        </w:rPr>
        <w:t>《名称》</w:t>
      </w:r>
      <w:r w:rsidR="006E77C9">
        <w:rPr>
          <w:rFonts w:asciiTheme="minorHAnsi" w:eastAsiaTheme="minorHAnsi" w:cs="ＭＳ明朝" w:hint="eastAsia"/>
          <w:sz w:val="21"/>
          <w:szCs w:val="21"/>
        </w:rPr>
        <w:t xml:space="preserve">　　　　　　　　　　　　</w:t>
      </w:r>
      <w:r w:rsidR="00592DE1">
        <w:rPr>
          <w:rFonts w:asciiTheme="minorHAnsi" w:eastAsiaTheme="minorHAnsi" w:cs="ＭＳ明朝" w:hint="eastAsia"/>
          <w:sz w:val="21"/>
          <w:szCs w:val="21"/>
        </w:rPr>
        <w:t xml:space="preserve">　　</w:t>
      </w:r>
      <w:r w:rsidR="006E77C9">
        <w:rPr>
          <w:rFonts w:asciiTheme="minorHAnsi" w:eastAsiaTheme="minorHAnsi" w:cs="ＭＳ明朝" w:hint="eastAsia"/>
          <w:sz w:val="21"/>
          <w:szCs w:val="21"/>
        </w:rPr>
        <w:t xml:space="preserve">　　　　　　　</w:t>
      </w:r>
    </w:p>
    <w:p w14:paraId="788ACBB0" w14:textId="55301BE9" w:rsidR="00571138" w:rsidRPr="00975AC7" w:rsidRDefault="00372F6E" w:rsidP="00BA6052">
      <w:pPr>
        <w:pStyle w:val="Default"/>
        <w:wordWrap w:val="0"/>
        <w:jc w:val="right"/>
        <w:rPr>
          <w:rFonts w:asciiTheme="minorHAnsi" w:eastAsiaTheme="minorHAnsi"/>
          <w:sz w:val="21"/>
          <w:szCs w:val="21"/>
        </w:rPr>
      </w:pPr>
      <w:r w:rsidRPr="0094765C">
        <w:rPr>
          <w:rFonts w:asciiTheme="minorHAnsi" w:eastAsiaTheme="minorHAnsi" w:hint="eastAsia"/>
          <w:sz w:val="21"/>
          <w:szCs w:val="21"/>
          <w:shd w:val="pct15" w:color="auto" w:fill="FFFFFF"/>
        </w:rPr>
        <w:t>《代表者名》</w:t>
      </w:r>
      <w:r w:rsidR="006E77C9">
        <w:rPr>
          <w:rFonts w:asciiTheme="minorHAnsi" w:eastAsiaTheme="minorHAnsi" w:hint="eastAsia"/>
          <w:sz w:val="21"/>
          <w:szCs w:val="21"/>
        </w:rPr>
        <w:t xml:space="preserve">　　　　　　　　　</w:t>
      </w:r>
      <w:r w:rsidR="00592DE1">
        <w:rPr>
          <w:rFonts w:asciiTheme="minorHAnsi" w:eastAsiaTheme="minorHAnsi" w:hint="eastAsia"/>
          <w:sz w:val="21"/>
          <w:szCs w:val="21"/>
        </w:rPr>
        <w:t xml:space="preserve">　　</w:t>
      </w:r>
      <w:r w:rsidR="006E77C9">
        <w:rPr>
          <w:rFonts w:asciiTheme="minorHAnsi" w:eastAsiaTheme="minorHAnsi" w:hint="eastAsia"/>
          <w:sz w:val="21"/>
          <w:szCs w:val="21"/>
        </w:rPr>
        <w:t xml:space="preserve">　　　　　　　　</w:t>
      </w:r>
    </w:p>
    <w:sectPr w:rsidR="00571138" w:rsidRPr="00975AC7" w:rsidSect="00592DE1">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E5C0" w14:textId="77777777" w:rsidR="001779FF" w:rsidRDefault="001779FF" w:rsidP="001779FF">
      <w:r>
        <w:separator/>
      </w:r>
    </w:p>
  </w:endnote>
  <w:endnote w:type="continuationSeparator" w:id="0">
    <w:p w14:paraId="4BF38B3E" w14:textId="77777777" w:rsidR="001779FF" w:rsidRDefault="001779FF" w:rsidP="0017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CB9E" w14:textId="77777777" w:rsidR="001779FF" w:rsidRDefault="001779FF" w:rsidP="001779FF">
      <w:r>
        <w:separator/>
      </w:r>
    </w:p>
  </w:footnote>
  <w:footnote w:type="continuationSeparator" w:id="0">
    <w:p w14:paraId="007F377A" w14:textId="77777777" w:rsidR="001779FF" w:rsidRDefault="001779FF" w:rsidP="00177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10"/>
    <w:rsid w:val="000B4A0A"/>
    <w:rsid w:val="00102DA1"/>
    <w:rsid w:val="0010514F"/>
    <w:rsid w:val="0014661E"/>
    <w:rsid w:val="00147CCE"/>
    <w:rsid w:val="00153DB5"/>
    <w:rsid w:val="001779FF"/>
    <w:rsid w:val="001C4D76"/>
    <w:rsid w:val="001D16A1"/>
    <w:rsid w:val="001D5B90"/>
    <w:rsid w:val="002042AD"/>
    <w:rsid w:val="00283B15"/>
    <w:rsid w:val="0028617F"/>
    <w:rsid w:val="002A4AA3"/>
    <w:rsid w:val="002E3A1F"/>
    <w:rsid w:val="00320B8A"/>
    <w:rsid w:val="00335C9E"/>
    <w:rsid w:val="00372F6E"/>
    <w:rsid w:val="003D7579"/>
    <w:rsid w:val="00435B2C"/>
    <w:rsid w:val="00462280"/>
    <w:rsid w:val="004842F1"/>
    <w:rsid w:val="004B1828"/>
    <w:rsid w:val="004C697C"/>
    <w:rsid w:val="00571138"/>
    <w:rsid w:val="00592DE1"/>
    <w:rsid w:val="005A1A7A"/>
    <w:rsid w:val="005B1C58"/>
    <w:rsid w:val="005C12F0"/>
    <w:rsid w:val="005E520C"/>
    <w:rsid w:val="00605BB2"/>
    <w:rsid w:val="00620AAF"/>
    <w:rsid w:val="006E77C9"/>
    <w:rsid w:val="007824EE"/>
    <w:rsid w:val="0078375E"/>
    <w:rsid w:val="008C7290"/>
    <w:rsid w:val="00902265"/>
    <w:rsid w:val="00917EF1"/>
    <w:rsid w:val="00936E63"/>
    <w:rsid w:val="0094765C"/>
    <w:rsid w:val="00964B81"/>
    <w:rsid w:val="00975AC7"/>
    <w:rsid w:val="00A23150"/>
    <w:rsid w:val="00A30BB3"/>
    <w:rsid w:val="00AA3CA0"/>
    <w:rsid w:val="00AC514C"/>
    <w:rsid w:val="00AD19C4"/>
    <w:rsid w:val="00AD3C2C"/>
    <w:rsid w:val="00AE5D83"/>
    <w:rsid w:val="00B3554C"/>
    <w:rsid w:val="00B870AA"/>
    <w:rsid w:val="00BA6052"/>
    <w:rsid w:val="00CD665D"/>
    <w:rsid w:val="00D14854"/>
    <w:rsid w:val="00D63819"/>
    <w:rsid w:val="00D82550"/>
    <w:rsid w:val="00E45BC3"/>
    <w:rsid w:val="00E97782"/>
    <w:rsid w:val="00F27910"/>
    <w:rsid w:val="00F46DC8"/>
    <w:rsid w:val="00F80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E0F3D0"/>
  <w15:chartTrackingRefBased/>
  <w15:docId w15:val="{C3451EE3-315D-4E1B-961C-13D4F0DA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3CA0"/>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779FF"/>
    <w:pPr>
      <w:tabs>
        <w:tab w:val="center" w:pos="4252"/>
        <w:tab w:val="right" w:pos="8504"/>
      </w:tabs>
      <w:snapToGrid w:val="0"/>
    </w:pPr>
  </w:style>
  <w:style w:type="character" w:customStyle="1" w:styleId="a4">
    <w:name w:val="ヘッダー (文字)"/>
    <w:basedOn w:val="a0"/>
    <w:link w:val="a3"/>
    <w:uiPriority w:val="99"/>
    <w:rsid w:val="001779FF"/>
  </w:style>
  <w:style w:type="paragraph" w:styleId="a5">
    <w:name w:val="footer"/>
    <w:basedOn w:val="a"/>
    <w:link w:val="a6"/>
    <w:uiPriority w:val="99"/>
    <w:unhideWhenUsed/>
    <w:rsid w:val="001779FF"/>
    <w:pPr>
      <w:tabs>
        <w:tab w:val="center" w:pos="4252"/>
        <w:tab w:val="right" w:pos="8504"/>
      </w:tabs>
      <w:snapToGrid w:val="0"/>
    </w:pPr>
  </w:style>
  <w:style w:type="character" w:customStyle="1" w:styleId="a6">
    <w:name w:val="フッター (文字)"/>
    <w:basedOn w:val="a0"/>
    <w:link w:val="a5"/>
    <w:uiPriority w:val="99"/>
    <w:rsid w:val="001779FF"/>
  </w:style>
  <w:style w:type="paragraph" w:styleId="a7">
    <w:name w:val="No Spacing"/>
    <w:uiPriority w:val="1"/>
    <w:qFormat/>
    <w:rsid w:val="001D16A1"/>
    <w:pPr>
      <w:widowControl w:val="0"/>
      <w:jc w:val="both"/>
    </w:pPr>
  </w:style>
  <w:style w:type="paragraph" w:styleId="a8">
    <w:name w:val="List Paragraph"/>
    <w:basedOn w:val="a"/>
    <w:uiPriority w:val="34"/>
    <w:qFormat/>
    <w:rsid w:val="00A30B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294</TotalTime>
  <Pages>2</Pages>
  <Words>298</Words>
  <Characters>1703</Characters>
  <DocSecurity>0</DocSecurity>
  <Lines>14</Lines>
  <Paragraphs>3</Paragraphs>
  <ScaleCrop>false</ScaleCrop>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2026-05-11T06:42:00Z</cp:lastPrinted>
  <dcterms:created xsi:type="dcterms:W3CDTF">2026-04-10T05:35:00Z</dcterms:created>
  <dcterms:modified xsi:type="dcterms:W3CDTF">2026-05-11T07:10:00Z</dcterms:modified>
</cp:coreProperties>
</file>